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5A" w:rsidRDefault="00B31D5A">
      <w:pPr>
        <w:rPr>
          <w:rFonts w:ascii="Times New Roman" w:hAnsi="Times New Roman" w:cs="Times New Roman"/>
          <w:b/>
          <w:sz w:val="28"/>
          <w:szCs w:val="28"/>
        </w:rPr>
      </w:pPr>
      <w:r w:rsidRPr="00B31D5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31D5A">
        <w:rPr>
          <w:rFonts w:ascii="Times New Roman" w:hAnsi="Times New Roman" w:cs="Times New Roman"/>
          <w:b/>
          <w:sz w:val="28"/>
          <w:szCs w:val="28"/>
        </w:rPr>
        <w:t xml:space="preserve">   Извещение о публичных слушаниях</w:t>
      </w:r>
    </w:p>
    <w:p w:rsidR="00B31D5A" w:rsidRDefault="00B31D5A" w:rsidP="00B31D5A">
      <w:pPr>
        <w:rPr>
          <w:rFonts w:ascii="Times New Roman" w:hAnsi="Times New Roman" w:cs="Times New Roman"/>
          <w:sz w:val="28"/>
          <w:szCs w:val="28"/>
        </w:rPr>
      </w:pPr>
    </w:p>
    <w:p w:rsidR="007F08BF" w:rsidRDefault="00B31D5A" w:rsidP="00B3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 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Большемогойский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нформирует население о проведении публичных слушаний по проекту внесения изменений в правила землепользования 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Большемогойский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области».</w:t>
      </w:r>
    </w:p>
    <w:p w:rsidR="00B31D5A" w:rsidRDefault="00B31D5A" w:rsidP="00B3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Прием предложений и замечаний участников публичных слушаний осуществляется администрацией 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Большемогойский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 с</w:t>
      </w:r>
      <w:r w:rsidR="00D943B4">
        <w:rPr>
          <w:rFonts w:ascii="Times New Roman" w:hAnsi="Times New Roman" w:cs="Times New Roman"/>
          <w:sz w:val="28"/>
          <w:szCs w:val="28"/>
        </w:rPr>
        <w:t xml:space="preserve"> 20.11</w:t>
      </w:r>
      <w:r w:rsidR="005D2E14">
        <w:rPr>
          <w:rFonts w:ascii="Times New Roman" w:hAnsi="Times New Roman" w:cs="Times New Roman"/>
          <w:sz w:val="28"/>
          <w:szCs w:val="28"/>
        </w:rPr>
        <w:t>.24  по 0</w:t>
      </w:r>
      <w:r w:rsidR="00D943B4">
        <w:rPr>
          <w:rFonts w:ascii="Times New Roman" w:hAnsi="Times New Roman" w:cs="Times New Roman"/>
          <w:sz w:val="28"/>
          <w:szCs w:val="28"/>
        </w:rPr>
        <w:t>6</w:t>
      </w:r>
      <w:r w:rsidR="005D2E14">
        <w:rPr>
          <w:rFonts w:ascii="Times New Roman" w:hAnsi="Times New Roman" w:cs="Times New Roman"/>
          <w:sz w:val="28"/>
          <w:szCs w:val="28"/>
        </w:rPr>
        <w:t>.12.2024 с понедельника по пятницу с 8час.00 мин до 16 час.00мин</w:t>
      </w:r>
      <w:proofErr w:type="gramStart"/>
      <w:r w:rsidR="005D2E1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D2E14">
        <w:rPr>
          <w:rFonts w:ascii="Times New Roman" w:hAnsi="Times New Roman" w:cs="Times New Roman"/>
          <w:sz w:val="28"/>
          <w:szCs w:val="28"/>
        </w:rPr>
        <w:t xml:space="preserve">ерерыв на обед с 12 час 00 мин до 13 час.00 </w:t>
      </w:r>
      <w:r w:rsidR="00D943B4">
        <w:rPr>
          <w:rFonts w:ascii="Times New Roman" w:hAnsi="Times New Roman" w:cs="Times New Roman"/>
          <w:sz w:val="28"/>
          <w:szCs w:val="28"/>
        </w:rPr>
        <w:t>мин.</w:t>
      </w:r>
      <w:r w:rsidR="005D2E14">
        <w:rPr>
          <w:rFonts w:ascii="Times New Roman" w:hAnsi="Times New Roman" w:cs="Times New Roman"/>
          <w:sz w:val="28"/>
          <w:szCs w:val="28"/>
        </w:rPr>
        <w:t xml:space="preserve"> по адресу: Астраханская область Володарский район село Большой </w:t>
      </w:r>
      <w:proofErr w:type="spellStart"/>
      <w:r w:rsidR="005D2E14">
        <w:rPr>
          <w:rFonts w:ascii="Times New Roman" w:hAnsi="Times New Roman" w:cs="Times New Roman"/>
          <w:sz w:val="28"/>
          <w:szCs w:val="28"/>
        </w:rPr>
        <w:t>Могой</w:t>
      </w:r>
      <w:proofErr w:type="spellEnd"/>
      <w:r w:rsidR="005D2E14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5D2E1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D2E14">
        <w:rPr>
          <w:rFonts w:ascii="Times New Roman" w:hAnsi="Times New Roman" w:cs="Times New Roman"/>
          <w:sz w:val="28"/>
          <w:szCs w:val="28"/>
        </w:rPr>
        <w:t>абережная,10.</w:t>
      </w:r>
    </w:p>
    <w:p w:rsidR="005D2E14" w:rsidRDefault="005D2E14" w:rsidP="00B3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Приглашаем участников публичных слушаний принять участие в собраниях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</w:t>
      </w:r>
      <w:r w:rsidR="00D943B4">
        <w:rPr>
          <w:rFonts w:ascii="Times New Roman" w:hAnsi="Times New Roman" w:cs="Times New Roman"/>
          <w:sz w:val="28"/>
          <w:szCs w:val="28"/>
        </w:rPr>
        <w:t>орые состоятся 06.12.2024г. в 16</w:t>
      </w:r>
      <w:r>
        <w:rPr>
          <w:rFonts w:ascii="Times New Roman" w:hAnsi="Times New Roman" w:cs="Times New Roman"/>
          <w:sz w:val="28"/>
          <w:szCs w:val="28"/>
        </w:rPr>
        <w:t xml:space="preserve"> час.00 мин в здании администрации  МО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Большемогойский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области».</w:t>
      </w:r>
    </w:p>
    <w:p w:rsidR="005D2E14" w:rsidRDefault="005D2E14" w:rsidP="00B3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Проект внесения изменений в правила землепользования размещен на официальном сайте администрации.</w:t>
      </w:r>
    </w:p>
    <w:p w:rsidR="005D2E14" w:rsidRPr="00B31D5A" w:rsidRDefault="00A8257E" w:rsidP="00B3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Экспозиция проекта внесения изменений в правила землепользования открыта для посещения в период</w:t>
      </w:r>
      <w:r w:rsidRPr="00A8257E">
        <w:rPr>
          <w:rFonts w:ascii="Times New Roman" w:hAnsi="Times New Roman" w:cs="Times New Roman"/>
          <w:sz w:val="28"/>
          <w:szCs w:val="28"/>
        </w:rPr>
        <w:t xml:space="preserve"> </w:t>
      </w:r>
      <w:r w:rsidR="00D943B4">
        <w:rPr>
          <w:rFonts w:ascii="Times New Roman" w:hAnsi="Times New Roman" w:cs="Times New Roman"/>
          <w:sz w:val="28"/>
          <w:szCs w:val="28"/>
        </w:rPr>
        <w:t>с 20.11.24  по 06</w:t>
      </w:r>
      <w:r>
        <w:rPr>
          <w:rFonts w:ascii="Times New Roman" w:hAnsi="Times New Roman" w:cs="Times New Roman"/>
          <w:sz w:val="28"/>
          <w:szCs w:val="28"/>
        </w:rPr>
        <w:t>.12.2024 с понедельника по пятницу с 8час.00 мин до 16 час.00мин,перерыв на обед с 12 час 00 мин до 13 час.00 м</w:t>
      </w:r>
      <w:r w:rsidR="00D943B4">
        <w:rPr>
          <w:rFonts w:ascii="Times New Roman" w:hAnsi="Times New Roman" w:cs="Times New Roman"/>
          <w:sz w:val="28"/>
          <w:szCs w:val="28"/>
        </w:rPr>
        <w:t xml:space="preserve">ин. </w:t>
      </w:r>
      <w:r>
        <w:rPr>
          <w:rFonts w:ascii="Times New Roman" w:hAnsi="Times New Roman" w:cs="Times New Roman"/>
          <w:sz w:val="28"/>
          <w:szCs w:val="28"/>
        </w:rPr>
        <w:t xml:space="preserve"> по адресу: Астраханская область Володарский район село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абережная,10. </w:t>
      </w:r>
    </w:p>
    <w:sectPr w:rsidR="005D2E14" w:rsidRPr="00B31D5A" w:rsidSect="007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1D5A"/>
    <w:rsid w:val="005D2E14"/>
    <w:rsid w:val="005D4E62"/>
    <w:rsid w:val="007F08BF"/>
    <w:rsid w:val="00A8257E"/>
    <w:rsid w:val="00B31D5A"/>
    <w:rsid w:val="00D9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B-MogSov</dc:creator>
  <cp:keywords/>
  <dc:description/>
  <cp:lastModifiedBy>B-MogSov</cp:lastModifiedBy>
  <cp:revision>4</cp:revision>
  <dcterms:created xsi:type="dcterms:W3CDTF">2024-12-05T09:31:00Z</dcterms:created>
  <dcterms:modified xsi:type="dcterms:W3CDTF">2024-12-06T07:19:00Z</dcterms:modified>
</cp:coreProperties>
</file>