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rawings/drawing8.xml" ContentType="application/vnd.openxmlformats-officedocument.drawingml.chartshapes+xml"/>
  <Default Extension="emf" ContentType="image/x-emf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19.xml" ContentType="application/vnd.openxmlformats-officedocument.drawingml.chart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99" w:rsidRPr="00A60BB7" w:rsidRDefault="006A0999" w:rsidP="006A0999">
      <w:pPr>
        <w:spacing w:line="264" w:lineRule="auto"/>
        <w:jc w:val="center"/>
        <w:rPr>
          <w:sz w:val="28"/>
          <w:szCs w:val="28"/>
        </w:rPr>
      </w:pPr>
      <w:r w:rsidRPr="00A60BB7">
        <w:rPr>
          <w:sz w:val="28"/>
          <w:szCs w:val="28"/>
        </w:rPr>
        <w:object w:dxaOrig="9370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24.5pt" o:ole="">
            <v:imagedata r:id="rId8" o:title=""/>
          </v:shape>
          <o:OLEObject Type="Embed" ProgID="Word.Document.8" ShapeID="_x0000_i1025" DrawAspect="Content" ObjectID="_1831721224" r:id="rId9">
            <o:FieldCodes>\s</o:FieldCodes>
          </o:OLEObject>
        </w:object>
      </w:r>
    </w:p>
    <w:p w:rsidR="006A0999" w:rsidRPr="00A60BB7" w:rsidRDefault="006A0999" w:rsidP="006A0999">
      <w:pPr>
        <w:spacing w:line="264" w:lineRule="auto"/>
        <w:jc w:val="center"/>
        <w:rPr>
          <w:b/>
          <w:sz w:val="28"/>
          <w:szCs w:val="28"/>
        </w:rPr>
      </w:pPr>
    </w:p>
    <w:p w:rsidR="006A0999" w:rsidRPr="00D33AA9" w:rsidRDefault="006A0999" w:rsidP="006A0999">
      <w:pPr>
        <w:spacing w:line="264" w:lineRule="auto"/>
        <w:jc w:val="center"/>
        <w:rPr>
          <w:b/>
          <w:sz w:val="28"/>
          <w:szCs w:val="28"/>
          <w:lang w:val="en-US"/>
        </w:rPr>
      </w:pPr>
    </w:p>
    <w:p w:rsidR="006A0999" w:rsidRPr="00A60BB7" w:rsidRDefault="006A0999" w:rsidP="006A0999">
      <w:pPr>
        <w:spacing w:before="120" w:after="120" w:line="264" w:lineRule="auto"/>
        <w:jc w:val="center"/>
        <w:rPr>
          <w:b/>
          <w:sz w:val="28"/>
          <w:szCs w:val="28"/>
        </w:rPr>
      </w:pPr>
    </w:p>
    <w:p w:rsidR="006A0999" w:rsidRPr="00A60BB7" w:rsidRDefault="006A0999" w:rsidP="006A0999">
      <w:pPr>
        <w:spacing w:before="120" w:after="120" w:line="264" w:lineRule="auto"/>
        <w:jc w:val="center"/>
        <w:rPr>
          <w:b/>
          <w:sz w:val="28"/>
          <w:szCs w:val="28"/>
        </w:rPr>
      </w:pPr>
    </w:p>
    <w:p w:rsidR="006A0999" w:rsidRPr="00A60BB7" w:rsidRDefault="006A0999" w:rsidP="006A0999">
      <w:pPr>
        <w:spacing w:before="120" w:after="120" w:line="264" w:lineRule="auto"/>
        <w:jc w:val="center"/>
        <w:rPr>
          <w:b/>
          <w:sz w:val="36"/>
          <w:szCs w:val="36"/>
        </w:rPr>
      </w:pPr>
      <w:r w:rsidRPr="00A60BB7">
        <w:rPr>
          <w:b/>
          <w:sz w:val="36"/>
          <w:szCs w:val="36"/>
        </w:rPr>
        <w:t>Отчет о проведении социологического опроса</w:t>
      </w:r>
    </w:p>
    <w:p w:rsidR="006A0999" w:rsidRPr="00A60BB7" w:rsidRDefault="006A0999" w:rsidP="006A0999">
      <w:pPr>
        <w:spacing w:before="120" w:after="120" w:line="264" w:lineRule="auto"/>
        <w:jc w:val="center"/>
        <w:rPr>
          <w:sz w:val="28"/>
          <w:szCs w:val="28"/>
        </w:rPr>
      </w:pPr>
      <w:r w:rsidRPr="00A60BB7">
        <w:rPr>
          <w:sz w:val="28"/>
          <w:szCs w:val="28"/>
        </w:rPr>
        <w:t>«</w:t>
      </w:r>
      <w:hyperlink r:id="rId10" w:history="1">
        <w:r w:rsidRPr="00A60BB7">
          <w:rPr>
            <w:sz w:val="28"/>
            <w:szCs w:val="28"/>
          </w:rPr>
          <w:t>Оценка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</w:t>
        </w:r>
        <w:r w:rsidR="00D86C6A">
          <w:rPr>
            <w:sz w:val="28"/>
            <w:szCs w:val="28"/>
          </w:rPr>
          <w:t>акет акций которых находится в</w:t>
        </w:r>
        <w:r w:rsidRPr="00A60BB7">
          <w:rPr>
            <w:sz w:val="28"/>
            <w:szCs w:val="28"/>
          </w:rPr>
          <w:t xml:space="preserve">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</w:t>
        </w:r>
      </w:hyperlink>
      <w:r w:rsidRPr="00A60BB7">
        <w:rPr>
          <w:sz w:val="28"/>
          <w:szCs w:val="28"/>
        </w:rPr>
        <w:t>, с применением информационных технологий»</w:t>
      </w:r>
    </w:p>
    <w:p w:rsidR="006A0999" w:rsidRPr="00A60BB7" w:rsidRDefault="006A0999" w:rsidP="006A0999">
      <w:pPr>
        <w:spacing w:before="120" w:after="120" w:line="264" w:lineRule="auto"/>
        <w:jc w:val="right"/>
        <w:rPr>
          <w:b/>
          <w:sz w:val="28"/>
          <w:szCs w:val="28"/>
        </w:rPr>
      </w:pPr>
    </w:p>
    <w:p w:rsidR="006A0999" w:rsidRPr="00A60BB7" w:rsidRDefault="006A0999" w:rsidP="006A0999">
      <w:pPr>
        <w:tabs>
          <w:tab w:val="center" w:pos="4923"/>
          <w:tab w:val="right" w:pos="9846"/>
        </w:tabs>
        <w:spacing w:before="120" w:after="120"/>
      </w:pPr>
      <w:r w:rsidRPr="00A60BB7">
        <w:tab/>
      </w:r>
    </w:p>
    <w:p w:rsidR="006A0999" w:rsidRPr="0056766E" w:rsidRDefault="006A0999" w:rsidP="006A0999">
      <w:pPr>
        <w:ind w:left="5103"/>
        <w:jc w:val="both"/>
      </w:pPr>
      <w:r w:rsidRPr="0056766E">
        <w:t>Исполнитель:</w:t>
      </w:r>
    </w:p>
    <w:p w:rsidR="006A0999" w:rsidRPr="0056766E" w:rsidRDefault="006A0999" w:rsidP="006A0999">
      <w:pPr>
        <w:ind w:left="5103"/>
        <w:jc w:val="both"/>
      </w:pPr>
      <w:r w:rsidRPr="0056766E">
        <w:t>ГКУ АО «</w:t>
      </w:r>
      <w:r w:rsidR="00000B60">
        <w:t>ЦСА</w:t>
      </w:r>
      <w:r w:rsidRPr="0056766E">
        <w:t>»</w:t>
      </w:r>
    </w:p>
    <w:p w:rsidR="006A0999" w:rsidRPr="0056766E" w:rsidRDefault="006A0999" w:rsidP="006A0999">
      <w:pPr>
        <w:rPr>
          <w:sz w:val="10"/>
          <w:szCs w:val="10"/>
        </w:rPr>
      </w:pPr>
    </w:p>
    <w:p w:rsidR="006A0999" w:rsidRPr="0056766E" w:rsidRDefault="006A0999" w:rsidP="006A0999">
      <w:pPr>
        <w:ind w:left="5103"/>
        <w:jc w:val="both"/>
      </w:pPr>
    </w:p>
    <w:p w:rsidR="006A0999" w:rsidRPr="0056766E" w:rsidRDefault="009D14D8" w:rsidP="006A0999">
      <w:pPr>
        <w:ind w:left="5103"/>
        <w:jc w:val="both"/>
      </w:pPr>
      <w:r>
        <w:t>Мищенко Т.А</w:t>
      </w:r>
      <w:r w:rsidR="00673972">
        <w:t>.</w:t>
      </w:r>
    </w:p>
    <w:p w:rsidR="006A0999" w:rsidRPr="0056766E" w:rsidRDefault="006A0999" w:rsidP="006A0999">
      <w:pPr>
        <w:ind w:left="5103"/>
        <w:jc w:val="both"/>
      </w:pPr>
      <w:r w:rsidRPr="0056766E">
        <w:t xml:space="preserve"> _____________________ </w:t>
      </w:r>
    </w:p>
    <w:p w:rsidR="006A0999" w:rsidRPr="0056766E" w:rsidRDefault="006A0999" w:rsidP="006A0999">
      <w:pPr>
        <w:ind w:left="5103"/>
        <w:jc w:val="both"/>
      </w:pPr>
    </w:p>
    <w:p w:rsidR="006A0999" w:rsidRPr="0056766E" w:rsidRDefault="006A0999" w:rsidP="006A0999">
      <w:pPr>
        <w:ind w:left="5103"/>
        <w:jc w:val="both"/>
      </w:pPr>
    </w:p>
    <w:p w:rsidR="006A0999" w:rsidRPr="0056766E" w:rsidRDefault="00BF117B" w:rsidP="006A0999">
      <w:pPr>
        <w:ind w:left="5103"/>
        <w:jc w:val="both"/>
      </w:pPr>
      <w:r>
        <w:t>Колобашкина Е.А</w:t>
      </w:r>
      <w:r w:rsidR="00BE52D1">
        <w:t>.</w:t>
      </w:r>
    </w:p>
    <w:p w:rsidR="006A0999" w:rsidRPr="0056766E" w:rsidRDefault="006A0999" w:rsidP="006A0999">
      <w:pPr>
        <w:ind w:left="5103"/>
        <w:jc w:val="both"/>
      </w:pPr>
      <w:r w:rsidRPr="0056766E">
        <w:t xml:space="preserve"> _____________________ </w:t>
      </w:r>
    </w:p>
    <w:p w:rsidR="006A0999" w:rsidRPr="0056766E" w:rsidRDefault="006A0999" w:rsidP="006A0999">
      <w:pPr>
        <w:ind w:left="5103"/>
        <w:jc w:val="both"/>
        <w:rPr>
          <w:sz w:val="20"/>
          <w:szCs w:val="20"/>
        </w:rPr>
      </w:pPr>
    </w:p>
    <w:p w:rsidR="006A0999" w:rsidRPr="0056766E" w:rsidRDefault="006A0999" w:rsidP="006A0999">
      <w:pPr>
        <w:ind w:left="5103"/>
        <w:jc w:val="both"/>
      </w:pPr>
    </w:p>
    <w:p w:rsidR="006A0999" w:rsidRPr="00A60BB7" w:rsidRDefault="006A0999" w:rsidP="006A0999">
      <w:pPr>
        <w:ind w:left="5103"/>
        <w:jc w:val="both"/>
      </w:pPr>
      <w:r w:rsidRPr="0056766E">
        <w:t>«</w:t>
      </w:r>
      <w:r w:rsidR="00AF7C00">
        <w:t>14</w:t>
      </w:r>
      <w:r w:rsidR="007E1A9A">
        <w:t>» января2026</w:t>
      </w:r>
      <w:r w:rsidRPr="0056766E">
        <w:t xml:space="preserve"> года</w:t>
      </w:r>
    </w:p>
    <w:p w:rsidR="006A0999" w:rsidRPr="00A60BB7" w:rsidRDefault="006A0999" w:rsidP="006A0999">
      <w:pPr>
        <w:tabs>
          <w:tab w:val="left" w:pos="5520"/>
          <w:tab w:val="right" w:pos="9846"/>
        </w:tabs>
        <w:spacing w:before="120" w:after="120"/>
        <w:ind w:left="5103"/>
        <w:jc w:val="both"/>
      </w:pPr>
    </w:p>
    <w:p w:rsidR="006A0999" w:rsidRPr="00A60BB7" w:rsidRDefault="006A0999" w:rsidP="006A0999">
      <w:pPr>
        <w:spacing w:before="120" w:after="120"/>
        <w:jc w:val="center"/>
      </w:pPr>
    </w:p>
    <w:p w:rsidR="006A0999" w:rsidRPr="00D33AA9" w:rsidRDefault="006A0999" w:rsidP="006A0999">
      <w:pPr>
        <w:spacing w:before="120" w:after="120"/>
        <w:jc w:val="center"/>
      </w:pPr>
    </w:p>
    <w:p w:rsidR="006A0999" w:rsidRDefault="006A0999" w:rsidP="006A0999">
      <w:pPr>
        <w:spacing w:before="120" w:after="120"/>
        <w:jc w:val="center"/>
      </w:pPr>
    </w:p>
    <w:p w:rsidR="006A0999" w:rsidRPr="00A60BB7" w:rsidRDefault="006A0999" w:rsidP="006A0999">
      <w:pPr>
        <w:spacing w:before="120" w:after="120"/>
        <w:jc w:val="center"/>
      </w:pPr>
    </w:p>
    <w:p w:rsidR="000B2CA3" w:rsidRPr="008D752F" w:rsidRDefault="007E1A9A" w:rsidP="006A0999">
      <w:pPr>
        <w:tabs>
          <w:tab w:val="left" w:pos="5655"/>
          <w:tab w:val="right" w:pos="9846"/>
        </w:tabs>
        <w:spacing w:before="120" w:after="120"/>
        <w:jc w:val="center"/>
      </w:pPr>
      <w:r>
        <w:t>Астрахань 2026</w:t>
      </w:r>
      <w:r w:rsidR="009D1755">
        <w:t xml:space="preserve"> год</w:t>
      </w:r>
      <w:r w:rsidR="006A0999">
        <w:br w:type="page"/>
      </w:r>
    </w:p>
    <w:p w:rsidR="006A0999" w:rsidRDefault="006A0999" w:rsidP="002638FF">
      <w:pPr>
        <w:spacing w:before="120" w:after="120" w:line="264" w:lineRule="auto"/>
        <w:jc w:val="center"/>
        <w:rPr>
          <w:b/>
          <w:sz w:val="28"/>
          <w:szCs w:val="28"/>
        </w:rPr>
      </w:pPr>
    </w:p>
    <w:p w:rsidR="00DD6A56" w:rsidRDefault="00DD6A56" w:rsidP="002638FF">
      <w:pPr>
        <w:spacing w:before="120" w:after="120" w:line="264" w:lineRule="auto"/>
        <w:jc w:val="center"/>
        <w:rPr>
          <w:b/>
          <w:sz w:val="28"/>
          <w:szCs w:val="28"/>
        </w:rPr>
      </w:pPr>
      <w:r w:rsidRPr="00A60BB7">
        <w:rPr>
          <w:b/>
          <w:sz w:val="28"/>
          <w:szCs w:val="28"/>
        </w:rPr>
        <w:t>Содержание</w:t>
      </w:r>
    </w:p>
    <w:p w:rsidR="00D55139" w:rsidRPr="00EE4E18" w:rsidRDefault="00D55139" w:rsidP="00D52796">
      <w:pPr>
        <w:pStyle w:val="11"/>
        <w:rPr>
          <w:sz w:val="24"/>
          <w:szCs w:val="24"/>
        </w:rPr>
      </w:pPr>
      <w:r w:rsidRPr="00EE4E18">
        <w:rPr>
          <w:sz w:val="24"/>
          <w:szCs w:val="24"/>
          <w:lang w:val="en-US"/>
        </w:rPr>
        <w:t>I</w:t>
      </w:r>
      <w:r w:rsidRPr="00EE4E18">
        <w:rPr>
          <w:sz w:val="24"/>
          <w:szCs w:val="24"/>
        </w:rPr>
        <w:t>. Введение</w:t>
      </w:r>
      <w:r w:rsidRPr="00EE4E18">
        <w:rPr>
          <w:webHidden/>
          <w:sz w:val="24"/>
          <w:szCs w:val="24"/>
        </w:rPr>
        <w:tab/>
        <w:t>3</w:t>
      </w:r>
    </w:p>
    <w:p w:rsidR="00D55139" w:rsidRPr="003C42EC" w:rsidRDefault="00D55139" w:rsidP="00D52796">
      <w:pPr>
        <w:pStyle w:val="11"/>
        <w:rPr>
          <w:rFonts w:ascii="Calibri" w:hAnsi="Calibri"/>
          <w:sz w:val="24"/>
          <w:szCs w:val="24"/>
        </w:rPr>
      </w:pPr>
      <w:r w:rsidRPr="00EE4E18">
        <w:rPr>
          <w:sz w:val="24"/>
          <w:szCs w:val="24"/>
          <w:lang w:val="en-US"/>
        </w:rPr>
        <w:t>II</w:t>
      </w:r>
      <w:r w:rsidRPr="00EE4E18">
        <w:rPr>
          <w:sz w:val="24"/>
          <w:szCs w:val="24"/>
        </w:rPr>
        <w:t>. анализ полученных данных</w:t>
      </w:r>
      <w:r w:rsidRPr="00EE4E18">
        <w:rPr>
          <w:webHidden/>
          <w:sz w:val="24"/>
          <w:szCs w:val="24"/>
        </w:rPr>
        <w:tab/>
        <w:t>5</w:t>
      </w:r>
    </w:p>
    <w:p w:rsidR="00D55139" w:rsidRPr="00EE4E18" w:rsidRDefault="007B132F" w:rsidP="00D5513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 xml:space="preserve">2.1. </w:t>
      </w:r>
      <w:r w:rsidR="00985A27" w:rsidRPr="00EE4E18">
        <w:rPr>
          <w:b w:val="0"/>
          <w:sz w:val="24"/>
          <w:szCs w:val="24"/>
        </w:rPr>
        <w:t>Особенности расч</w:t>
      </w:r>
      <w:r w:rsidR="00520B90">
        <w:rPr>
          <w:b w:val="0"/>
          <w:sz w:val="24"/>
          <w:szCs w:val="24"/>
        </w:rPr>
        <w:t>е</w:t>
      </w:r>
      <w:r w:rsidR="00985A27" w:rsidRPr="00EE4E18">
        <w:rPr>
          <w:b w:val="0"/>
          <w:sz w:val="24"/>
          <w:szCs w:val="24"/>
        </w:rPr>
        <w:t>та уровня удовлетворенности</w:t>
      </w:r>
      <w:r w:rsidR="00985A27" w:rsidRPr="00EE4E18">
        <w:rPr>
          <w:b w:val="0"/>
          <w:webHidden/>
          <w:sz w:val="24"/>
          <w:szCs w:val="24"/>
        </w:rPr>
        <w:tab/>
        <w:t>5</w:t>
      </w:r>
      <w:r w:rsidR="007D5E77" w:rsidRPr="007D5E77">
        <w:rPr>
          <w:b w:val="0"/>
          <w:sz w:val="24"/>
          <w:szCs w:val="24"/>
        </w:rPr>
        <w:fldChar w:fldCharType="begin"/>
      </w:r>
      <w:r w:rsidR="00D55139" w:rsidRPr="00EE4E18">
        <w:rPr>
          <w:b w:val="0"/>
          <w:sz w:val="24"/>
          <w:szCs w:val="24"/>
        </w:rPr>
        <w:instrText xml:space="preserve"> TOC \o "1-2" \h \z \u </w:instrText>
      </w:r>
      <w:r w:rsidR="007D5E77" w:rsidRPr="007D5E77">
        <w:rPr>
          <w:b w:val="0"/>
          <w:sz w:val="24"/>
          <w:szCs w:val="24"/>
        </w:rPr>
        <w:fldChar w:fldCharType="separate"/>
      </w:r>
    </w:p>
    <w:p w:rsidR="00D55139" w:rsidRPr="00EE4E18" w:rsidRDefault="00985A27" w:rsidP="00D5513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2.2. Количество респондентов, принявших участие в опросе</w:t>
      </w:r>
      <w:r w:rsidRPr="00EE4E18">
        <w:rPr>
          <w:b w:val="0"/>
          <w:webHidden/>
          <w:sz w:val="24"/>
          <w:szCs w:val="24"/>
        </w:rPr>
        <w:tab/>
        <w:t>6</w:t>
      </w:r>
    </w:p>
    <w:p w:rsidR="00036BD9" w:rsidRPr="00EE4E18" w:rsidRDefault="00985A27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2.3. Портрет респондента</w:t>
      </w:r>
      <w:r w:rsidRPr="00EE4E18">
        <w:rPr>
          <w:b w:val="0"/>
          <w:webHidden/>
          <w:sz w:val="24"/>
          <w:szCs w:val="24"/>
        </w:rPr>
        <w:tab/>
        <w:t>7</w:t>
      </w:r>
    </w:p>
    <w:p w:rsidR="00036BD9" w:rsidRPr="00EE4E18" w:rsidRDefault="00036BD9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2.4. Удовлетворенность транспортным обслуживанием</w:t>
      </w:r>
      <w:r w:rsidRPr="00EE4E18">
        <w:rPr>
          <w:b w:val="0"/>
          <w:webHidden/>
          <w:sz w:val="24"/>
          <w:szCs w:val="24"/>
        </w:rPr>
        <w:tab/>
        <w:t>8</w:t>
      </w:r>
    </w:p>
    <w:p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2.5. Удовлетворенность качеством автомобильных дорог</w:t>
      </w:r>
      <w:r w:rsidRPr="00EE4E18">
        <w:rPr>
          <w:b w:val="0"/>
          <w:webHidden/>
          <w:sz w:val="24"/>
          <w:szCs w:val="24"/>
        </w:rPr>
        <w:tab/>
        <w:t>1</w:t>
      </w:r>
      <w:r w:rsidR="00346C6A">
        <w:rPr>
          <w:b w:val="0"/>
          <w:webHidden/>
          <w:sz w:val="24"/>
          <w:szCs w:val="24"/>
        </w:rPr>
        <w:t>1</w:t>
      </w:r>
      <w:r w:rsidR="007D5E77" w:rsidRPr="007D5E77">
        <w:rPr>
          <w:b w:val="0"/>
          <w:sz w:val="24"/>
          <w:szCs w:val="24"/>
        </w:rPr>
        <w:fldChar w:fldCharType="begin"/>
      </w:r>
      <w:r w:rsidRPr="00EE4E18">
        <w:rPr>
          <w:b w:val="0"/>
          <w:sz w:val="24"/>
          <w:szCs w:val="24"/>
        </w:rPr>
        <w:instrText xml:space="preserve"> TOC \o "1-2" \h \z \u </w:instrText>
      </w:r>
      <w:r w:rsidR="007D5E77" w:rsidRPr="007D5E77">
        <w:rPr>
          <w:b w:val="0"/>
          <w:sz w:val="24"/>
          <w:szCs w:val="24"/>
        </w:rPr>
        <w:fldChar w:fldCharType="separate"/>
      </w:r>
    </w:p>
    <w:p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2.6. Удовлетворенность уровнем организации теплоснабжения</w:t>
      </w:r>
      <w:r w:rsidRPr="00EE4E18">
        <w:rPr>
          <w:b w:val="0"/>
          <w:webHidden/>
          <w:sz w:val="24"/>
          <w:szCs w:val="24"/>
        </w:rPr>
        <w:tab/>
        <w:t>1</w:t>
      </w:r>
      <w:r w:rsidR="00346C6A">
        <w:rPr>
          <w:b w:val="0"/>
          <w:webHidden/>
          <w:sz w:val="24"/>
          <w:szCs w:val="24"/>
        </w:rPr>
        <w:t>4</w:t>
      </w:r>
    </w:p>
    <w:p w:rsidR="00036BD9" w:rsidRPr="00EE4E18" w:rsidRDefault="00036BD9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2.7. Удовлетворенность уровнем организации водоснабжения</w:t>
      </w:r>
      <w:r w:rsidRPr="00EE4E18">
        <w:rPr>
          <w:b w:val="0"/>
          <w:webHidden/>
          <w:sz w:val="24"/>
          <w:szCs w:val="24"/>
        </w:rPr>
        <w:tab/>
        <w:t>1</w:t>
      </w:r>
      <w:r w:rsidR="00346C6A">
        <w:rPr>
          <w:b w:val="0"/>
          <w:webHidden/>
          <w:sz w:val="24"/>
          <w:szCs w:val="24"/>
        </w:rPr>
        <w:t>7</w:t>
      </w:r>
    </w:p>
    <w:p w:rsidR="00036BD9" w:rsidRPr="00EE4E18" w:rsidRDefault="00036BD9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2.8. Удовлетворенность уровнем организации электроснабжения</w:t>
      </w:r>
      <w:r w:rsidRPr="00EE4E18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0</w:t>
      </w:r>
    </w:p>
    <w:p w:rsidR="00036BD9" w:rsidRPr="00EE4E18" w:rsidRDefault="007D5E77" w:rsidP="00036BD9">
      <w:pPr>
        <w:pStyle w:val="21"/>
        <w:rPr>
          <w:b w:val="0"/>
          <w:sz w:val="24"/>
          <w:szCs w:val="24"/>
        </w:rPr>
      </w:pPr>
      <w:r w:rsidRPr="00EE4E18">
        <w:rPr>
          <w:b w:val="0"/>
          <w:caps/>
          <w:sz w:val="24"/>
          <w:szCs w:val="24"/>
        </w:rPr>
        <w:fldChar w:fldCharType="end"/>
      </w:r>
      <w:r w:rsidR="00036BD9" w:rsidRPr="00EE4E18">
        <w:rPr>
          <w:b w:val="0"/>
          <w:sz w:val="24"/>
          <w:szCs w:val="24"/>
        </w:rPr>
        <w:t>2.9. Удовлетворенность уровнем организации газоснабжения</w:t>
      </w:r>
      <w:r w:rsidR="00036BD9" w:rsidRPr="00EE4E18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3</w:t>
      </w:r>
    </w:p>
    <w:p w:rsidR="00036BD9" w:rsidRPr="00EE4E18" w:rsidRDefault="00036BD9" w:rsidP="00036BD9">
      <w:pPr>
        <w:pStyle w:val="21"/>
        <w:rPr>
          <w:b w:val="0"/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t>2.10. Удовлетворенность качеством услуг ЖКХ</w:t>
      </w:r>
      <w:r w:rsidR="00D934AF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6</w:t>
      </w:r>
    </w:p>
    <w:p w:rsidR="00036BD9" w:rsidRPr="00EE4E18" w:rsidRDefault="00036BD9" w:rsidP="00D52796">
      <w:pPr>
        <w:pStyle w:val="21"/>
        <w:rPr>
          <w:b w:val="0"/>
          <w:sz w:val="24"/>
          <w:szCs w:val="24"/>
        </w:rPr>
      </w:pPr>
      <w:r w:rsidRPr="00EE4E18">
        <w:rPr>
          <w:b w:val="0"/>
          <w:sz w:val="24"/>
          <w:szCs w:val="24"/>
        </w:rPr>
        <w:t>2.11. Удовлетворенность деятельностью органов местного самоуправления</w:t>
      </w:r>
      <w:r w:rsidRPr="00EE4E18">
        <w:rPr>
          <w:b w:val="0"/>
          <w:webHidden/>
          <w:sz w:val="24"/>
          <w:szCs w:val="24"/>
        </w:rPr>
        <w:tab/>
        <w:t>2</w:t>
      </w:r>
      <w:r w:rsidR="00346C6A">
        <w:rPr>
          <w:b w:val="0"/>
          <w:webHidden/>
          <w:sz w:val="24"/>
          <w:szCs w:val="24"/>
        </w:rPr>
        <w:t>7</w:t>
      </w:r>
    </w:p>
    <w:p w:rsidR="00D52796" w:rsidRPr="00EE4E18" w:rsidRDefault="007D5E77" w:rsidP="00D52796">
      <w:pPr>
        <w:pStyle w:val="11"/>
        <w:rPr>
          <w:webHidden/>
          <w:sz w:val="24"/>
          <w:szCs w:val="24"/>
        </w:rPr>
      </w:pPr>
      <w:r w:rsidRPr="00EE4E18">
        <w:rPr>
          <w:b w:val="0"/>
          <w:sz w:val="24"/>
          <w:szCs w:val="24"/>
        </w:rPr>
        <w:fldChar w:fldCharType="end"/>
      </w:r>
      <w:r w:rsidR="00547C9F">
        <w:rPr>
          <w:sz w:val="24"/>
          <w:szCs w:val="24"/>
        </w:rPr>
        <w:t>ПРИЛОЖЕНИе</w:t>
      </w:r>
      <w:r w:rsidR="00D934AF">
        <w:rPr>
          <w:webHidden/>
          <w:sz w:val="24"/>
          <w:szCs w:val="24"/>
        </w:rPr>
        <w:tab/>
        <w:t>2</w:t>
      </w:r>
      <w:r w:rsidR="00346C6A">
        <w:rPr>
          <w:webHidden/>
          <w:sz w:val="24"/>
          <w:szCs w:val="24"/>
        </w:rPr>
        <w:t>8</w:t>
      </w:r>
    </w:p>
    <w:p w:rsidR="00D52796" w:rsidRPr="00EE4E18" w:rsidRDefault="00D52796" w:rsidP="00D52796">
      <w:pPr>
        <w:pStyle w:val="11"/>
        <w:rPr>
          <w:b w:val="0"/>
          <w:sz w:val="24"/>
          <w:szCs w:val="24"/>
        </w:rPr>
      </w:pPr>
      <w:r w:rsidRPr="00EE4E18">
        <w:rPr>
          <w:b w:val="0"/>
          <w:caps w:val="0"/>
          <w:sz w:val="24"/>
          <w:szCs w:val="24"/>
        </w:rPr>
        <w:t>Форма анкеты</w:t>
      </w:r>
      <w:r w:rsidRPr="00EE4E18">
        <w:rPr>
          <w:b w:val="0"/>
          <w:webHidden/>
          <w:sz w:val="24"/>
          <w:szCs w:val="24"/>
        </w:rPr>
        <w:tab/>
        <w:t>2</w:t>
      </w:r>
      <w:r w:rsidR="00235E7E">
        <w:rPr>
          <w:b w:val="0"/>
          <w:webHidden/>
          <w:sz w:val="24"/>
          <w:szCs w:val="24"/>
        </w:rPr>
        <w:t>8</w:t>
      </w:r>
    </w:p>
    <w:p w:rsidR="00995CAB" w:rsidRDefault="00995CAB" w:rsidP="00D52796">
      <w:pPr>
        <w:pStyle w:val="11"/>
      </w:pPr>
    </w:p>
    <w:p w:rsidR="00DD6A56" w:rsidRPr="00A60BB7" w:rsidRDefault="00DD6A56" w:rsidP="00DD6A56">
      <w:pPr>
        <w:spacing w:before="120" w:after="120" w:line="264" w:lineRule="auto"/>
        <w:rPr>
          <w:b/>
          <w:caps/>
        </w:rPr>
      </w:pPr>
    </w:p>
    <w:p w:rsidR="00DD6A56" w:rsidRPr="00A60BB7" w:rsidRDefault="00DD6A56" w:rsidP="00DD6A56">
      <w:pPr>
        <w:spacing w:before="120" w:after="120" w:line="360" w:lineRule="auto"/>
        <w:ind w:left="2835" w:hanging="2835"/>
        <w:rPr>
          <w:b/>
        </w:rPr>
        <w:sectPr w:rsidR="00DD6A56" w:rsidRPr="00A60BB7" w:rsidSect="00B3165A">
          <w:footerReference w:type="even" r:id="rId11"/>
          <w:footerReference w:type="default" r:id="rId12"/>
          <w:pgSz w:w="11906" w:h="16838"/>
          <w:pgMar w:top="960" w:right="926" w:bottom="1134" w:left="1134" w:header="426" w:footer="709" w:gutter="0"/>
          <w:cols w:space="708"/>
          <w:titlePg/>
          <w:docGrid w:linePitch="360"/>
        </w:sectPr>
      </w:pPr>
    </w:p>
    <w:p w:rsidR="00D13423" w:rsidRPr="00D55139" w:rsidRDefault="00985D73" w:rsidP="00D55139">
      <w:pPr>
        <w:pStyle w:val="af2"/>
        <w:numPr>
          <w:ilvl w:val="0"/>
          <w:numId w:val="37"/>
        </w:numPr>
        <w:spacing w:before="120" w:after="120" w:line="264" w:lineRule="auto"/>
        <w:jc w:val="center"/>
        <w:rPr>
          <w:b/>
        </w:rPr>
      </w:pPr>
      <w:r w:rsidRPr="00D55139">
        <w:rPr>
          <w:b/>
        </w:rPr>
        <w:lastRenderedPageBreak/>
        <w:t>Введение</w:t>
      </w:r>
    </w:p>
    <w:p w:rsidR="00D13423" w:rsidRDefault="00D13423" w:rsidP="00DD6A56">
      <w:pPr>
        <w:spacing w:before="120" w:after="120" w:line="264" w:lineRule="auto"/>
        <w:jc w:val="both"/>
        <w:rPr>
          <w:b/>
        </w:rPr>
      </w:pPr>
    </w:p>
    <w:p w:rsidR="00A52B7D" w:rsidRPr="006A0999" w:rsidRDefault="006A0999" w:rsidP="002B2417">
      <w:pPr>
        <w:spacing w:line="276" w:lineRule="auto"/>
        <w:ind w:firstLine="851"/>
        <w:jc w:val="both"/>
        <w:rPr>
          <w:b/>
        </w:rPr>
      </w:pPr>
      <w:r w:rsidRPr="006A0999">
        <w:t>Целью о</w:t>
      </w:r>
      <w:r w:rsidR="002B2417" w:rsidRPr="006A0999">
        <w:t>прос</w:t>
      </w:r>
      <w:r w:rsidRPr="006A0999">
        <w:t>а являетсяоценка</w:t>
      </w:r>
      <w:r w:rsidR="001F1EF3" w:rsidRPr="006A0999">
        <w:t xml:space="preserve">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 (далее - руководители органов местного самоуправления, руководители организаций), с применением информационных технологий</w:t>
      </w:r>
      <w:r w:rsidR="00465049" w:rsidRPr="006A0999">
        <w:t>.</w:t>
      </w:r>
    </w:p>
    <w:p w:rsidR="00DD6A56" w:rsidRPr="006A0999" w:rsidRDefault="00DD6A56" w:rsidP="003660A4">
      <w:pPr>
        <w:spacing w:line="276" w:lineRule="auto"/>
        <w:ind w:firstLine="851"/>
        <w:jc w:val="both"/>
        <w:rPr>
          <w:b/>
        </w:rPr>
      </w:pPr>
      <w:r w:rsidRPr="006A0999">
        <w:rPr>
          <w:b/>
        </w:rPr>
        <w:t>Задачи опроса</w:t>
      </w:r>
      <w:r w:rsidR="003660A4" w:rsidRPr="006A0999">
        <w:rPr>
          <w:b/>
        </w:rPr>
        <w:t>:</w:t>
      </w:r>
    </w:p>
    <w:p w:rsidR="001F1EF3" w:rsidRPr="006A0999" w:rsidRDefault="001F1EF3" w:rsidP="003660A4">
      <w:pPr>
        <w:spacing w:line="276" w:lineRule="auto"/>
        <w:ind w:firstLine="851"/>
      </w:pPr>
      <w:r w:rsidRPr="006A0999">
        <w:t>- выявление уровня оценки населением эффективности деятельности руководителей органов местного самоуправления, руководителей организаций;</w:t>
      </w:r>
    </w:p>
    <w:p w:rsidR="001F1EF3" w:rsidRPr="006A0999" w:rsidRDefault="001F1EF3" w:rsidP="003660A4">
      <w:pPr>
        <w:spacing w:line="276" w:lineRule="auto"/>
        <w:ind w:firstLine="851"/>
      </w:pPr>
      <w:r w:rsidRPr="006A0999">
        <w:t>- выявление проблем развития в сферах транспортного обслуживания, дорожного и</w:t>
      </w:r>
      <w:r w:rsidR="00034788" w:rsidRPr="006A0999">
        <w:t xml:space="preserve"> жилищно-коммунального хозяйств</w:t>
      </w:r>
      <w:r w:rsidRPr="006A0999">
        <w:t>;</w:t>
      </w:r>
    </w:p>
    <w:p w:rsidR="00DD6A56" w:rsidRPr="00A60BB7" w:rsidRDefault="001F1EF3" w:rsidP="003660A4">
      <w:pPr>
        <w:spacing w:line="276" w:lineRule="auto"/>
        <w:ind w:firstLine="851"/>
      </w:pPr>
      <w:r w:rsidRPr="006A0999">
        <w:t>- повышение эффективности работы руководителей органов местного самоуправления, руководителей организаций и результативности управления муниципальными образованиями Астраханской области.</w:t>
      </w:r>
    </w:p>
    <w:p w:rsidR="00DD6A56" w:rsidRPr="00A60BB7" w:rsidRDefault="00DD6A56" w:rsidP="003660A4">
      <w:pPr>
        <w:spacing w:line="276" w:lineRule="auto"/>
        <w:ind w:firstLine="851"/>
        <w:jc w:val="both"/>
        <w:rPr>
          <w:b/>
        </w:rPr>
      </w:pPr>
      <w:r w:rsidRPr="00A60BB7">
        <w:rPr>
          <w:b/>
        </w:rPr>
        <w:t>Основаниями для проведения социологического опроса являются следующие нормативно-правовые акты:</w:t>
      </w:r>
    </w:p>
    <w:p w:rsidR="00DD6A56" w:rsidRPr="00A60BB7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Указ </w:t>
      </w:r>
      <w:r w:rsidR="002661AD" w:rsidRPr="00A60BB7">
        <w:t>Президента Российской Федерации от 28 апреля 2008 г. №607 «Об оценке эффективности деятельности органов местного самоуправления городских округов и муниципальных районов»</w:t>
      </w:r>
      <w:r w:rsidR="003660A4">
        <w:t>;</w:t>
      </w:r>
    </w:p>
    <w:p w:rsidR="00DD6A56" w:rsidRPr="00A60BB7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Указ Президента </w:t>
      </w:r>
      <w:r w:rsidR="002661AD" w:rsidRPr="00A60BB7">
        <w:t>Российской Федерации от 7 мая 2012 г. №601 «Об основных направлениях совершенствования системы государственного управления»</w:t>
      </w:r>
      <w:r w:rsidRPr="00A60BB7">
        <w:t>;</w:t>
      </w:r>
    </w:p>
    <w:p w:rsidR="00DD6A56" w:rsidRPr="00A60BB7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Постановление Правительства Российской Федерации </w:t>
      </w:r>
      <w:r w:rsidR="002661AD" w:rsidRPr="00A60BB7">
        <w:t>от 17.12.2012 №1317 «О мерах по реализации Указа Президента Российской Федерации от 28 апреля 2008 г. №607 «Об оценке эффективности деятельности органов местного самоуправления городских окру</w:t>
      </w:r>
      <w:r w:rsidR="003660A4">
        <w:t>гов и муниципальных районов» и</w:t>
      </w:r>
      <w:r w:rsidR="002661AD" w:rsidRPr="00A60BB7">
        <w:t xml:space="preserve"> пункта 2 Указа Президента Российской Федерации от 7 мая 2012 г. №601 «Об основных направлениях совершенствования системы государственного управления»</w:t>
      </w:r>
      <w:r w:rsidRPr="00A60BB7">
        <w:t>;</w:t>
      </w:r>
    </w:p>
    <w:p w:rsidR="0056766E" w:rsidRPr="003660A4" w:rsidRDefault="00DD6A56" w:rsidP="00DE3B24">
      <w:pPr>
        <w:numPr>
          <w:ilvl w:val="0"/>
          <w:numId w:val="2"/>
        </w:numPr>
        <w:spacing w:line="276" w:lineRule="auto"/>
        <w:ind w:left="0" w:firstLine="851"/>
        <w:jc w:val="both"/>
      </w:pPr>
      <w:r w:rsidRPr="00A60BB7">
        <w:t xml:space="preserve">Постановление Губернатора Астраханской области от </w:t>
      </w:r>
      <w:r w:rsidR="002661AD" w:rsidRPr="00A60BB7">
        <w:t>14.03.2014</w:t>
      </w:r>
      <w:r w:rsidRPr="00A60BB7">
        <w:t xml:space="preserve"> №1</w:t>
      </w:r>
      <w:r w:rsidR="002661AD" w:rsidRPr="00A60BB7">
        <w:t>7</w:t>
      </w:r>
      <w:r w:rsidRPr="00A60BB7">
        <w:t xml:space="preserve"> «Об </w:t>
      </w:r>
      <w:hyperlink r:id="rId13" w:history="1">
        <w:r w:rsidR="002661AD" w:rsidRPr="00A60BB7">
          <w:t xml:space="preserve"> организации и проведении опроса по оценке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</w:t>
        </w:r>
      </w:hyperlink>
      <w:r w:rsidR="002661AD" w:rsidRPr="00A60BB7">
        <w:t>, с применением информационных технологий</w:t>
      </w:r>
      <w:r w:rsidRPr="00A60BB7">
        <w:t>».</w:t>
      </w:r>
    </w:p>
    <w:p w:rsidR="00DD6A56" w:rsidRPr="008D752F" w:rsidRDefault="00DD6A56" w:rsidP="003660A4">
      <w:pPr>
        <w:spacing w:line="276" w:lineRule="auto"/>
        <w:ind w:firstLine="851"/>
        <w:jc w:val="both"/>
      </w:pPr>
      <w:r w:rsidRPr="008D752F">
        <w:rPr>
          <w:b/>
        </w:rPr>
        <w:t>Объект исследования</w:t>
      </w:r>
    </w:p>
    <w:p w:rsidR="00DD6A56" w:rsidRPr="00A60BB7" w:rsidRDefault="00DD6A56" w:rsidP="003660A4">
      <w:pPr>
        <w:spacing w:line="276" w:lineRule="auto"/>
        <w:ind w:firstLine="851"/>
        <w:jc w:val="both"/>
      </w:pPr>
      <w:r w:rsidRPr="00A60BB7">
        <w:t xml:space="preserve">На основании Постановления Губернатора Астраханской области от </w:t>
      </w:r>
      <w:r w:rsidR="002661AD" w:rsidRPr="00A60BB7">
        <w:t>14.03.2014</w:t>
      </w:r>
      <w:r w:rsidRPr="00A60BB7">
        <w:t xml:space="preserve"> №1</w:t>
      </w:r>
      <w:r w:rsidR="002661AD" w:rsidRPr="00A60BB7">
        <w:t xml:space="preserve">7объектом </w:t>
      </w:r>
      <w:r w:rsidR="003660A4">
        <w:t>исследования выступило население</w:t>
      </w:r>
      <w:r w:rsidR="002661AD" w:rsidRPr="00A60BB7">
        <w:t xml:space="preserve"> Астраханской области, которое участвовало в анкетировани</w:t>
      </w:r>
      <w:r w:rsidR="00A375D3" w:rsidRPr="00A60BB7">
        <w:t>и</w:t>
      </w:r>
      <w:r w:rsidR="00F208B3">
        <w:t xml:space="preserve"> с применением </w:t>
      </w:r>
      <w:r w:rsidR="00C26FE4">
        <w:t xml:space="preserve">IT-технологий </w:t>
      </w:r>
      <w:r w:rsidR="00C26FE4" w:rsidRPr="00395DC7">
        <w:t xml:space="preserve">путем размещения </w:t>
      </w:r>
      <w:r w:rsidR="002661AD" w:rsidRPr="00395DC7">
        <w:t xml:space="preserve">на портале </w:t>
      </w:r>
      <w:r w:rsidR="00DF4974" w:rsidRPr="00395DC7">
        <w:t>и</w:t>
      </w:r>
      <w:r w:rsidR="001D5643" w:rsidRPr="00395DC7">
        <w:t xml:space="preserve">сполнительных </w:t>
      </w:r>
      <w:r w:rsidR="002661AD" w:rsidRPr="00395DC7">
        <w:t>органов Астрах</w:t>
      </w:r>
      <w:r w:rsidR="00C26FE4" w:rsidRPr="00395DC7">
        <w:t xml:space="preserve">анской области «www.astrobl.ru» программного кода (виджета) компонента «Общественное голосование» подсистемы единого окна обратной связи федеральной </w:t>
      </w:r>
      <w:r w:rsidR="00C26FE4" w:rsidRPr="00395DC7">
        <w:lastRenderedPageBreak/>
        <w:t>государственной информационной системы «Единый портал государственных и муниципальных услуг (функций)».</w:t>
      </w:r>
    </w:p>
    <w:p w:rsidR="00C36553" w:rsidRPr="00A60BB7" w:rsidRDefault="00A52B7D" w:rsidP="003660A4">
      <w:pPr>
        <w:spacing w:line="276" w:lineRule="auto"/>
        <w:ind w:firstLine="851"/>
        <w:jc w:val="both"/>
      </w:pPr>
      <w:r w:rsidRPr="00A60BB7">
        <w:t xml:space="preserve">Управлением по взаимодействию с органами местного самоуправления администрации Губернатора Астраханской областиоповещались главы муниципальных образований, местные администрации о необходимости информирования населения о проводимом Интернет-голосовании, его целях и задачах, важности участия в нем. </w:t>
      </w:r>
    </w:p>
    <w:p w:rsidR="00DD6A56" w:rsidRPr="0044082C" w:rsidRDefault="00A52B7D" w:rsidP="003660A4">
      <w:pPr>
        <w:spacing w:line="276" w:lineRule="auto"/>
        <w:ind w:firstLine="851"/>
        <w:jc w:val="both"/>
        <w:rPr>
          <w:b/>
        </w:rPr>
      </w:pPr>
      <w:r w:rsidRPr="00A60BB7">
        <w:t>В</w:t>
      </w:r>
      <w:r w:rsidR="002661AD" w:rsidRPr="00A60BB7">
        <w:t>озраст у</w:t>
      </w:r>
      <w:r w:rsidR="004F68C9">
        <w:t>частников анкетирования -</w:t>
      </w:r>
      <w:r w:rsidR="00DD6A56" w:rsidRPr="00A60BB7">
        <w:t xml:space="preserve"> от 18 лет и старше.</w:t>
      </w:r>
      <w:r w:rsidR="002661AD" w:rsidRPr="00A60BB7">
        <w:t xml:space="preserve"> Следовательно, можно принять в расчет, что объект</w:t>
      </w:r>
      <w:r w:rsidR="00B46702" w:rsidRPr="00A60BB7">
        <w:t>ом</w:t>
      </w:r>
      <w:r w:rsidR="002661AD" w:rsidRPr="00A60BB7">
        <w:t xml:space="preserve"> данного исследования выступило </w:t>
      </w:r>
      <w:r w:rsidR="00082C1B" w:rsidRPr="00A60BB7">
        <w:t>трудоспособное</w:t>
      </w:r>
      <w:r w:rsidR="002661AD" w:rsidRPr="00A60BB7">
        <w:t xml:space="preserve">население Астраханской </w:t>
      </w:r>
      <w:r w:rsidR="002661AD" w:rsidRPr="00DE636E">
        <w:t>области (</w:t>
      </w:r>
      <w:r w:rsidR="002C3D81" w:rsidRPr="00DE636E">
        <w:t>2 городских округа</w:t>
      </w:r>
      <w:r w:rsidR="00FF4687">
        <w:t>, 2 муниципальных округа</w:t>
      </w:r>
      <w:r w:rsidR="002C3D81" w:rsidRPr="00DE636E">
        <w:t xml:space="preserve"> и </w:t>
      </w:r>
      <w:r w:rsidR="00FF4687">
        <w:t>9</w:t>
      </w:r>
      <w:r w:rsidR="002C3D81" w:rsidRPr="00DE636E">
        <w:t xml:space="preserve">муниципальных </w:t>
      </w:r>
      <w:r w:rsidR="002661AD" w:rsidRPr="00DE636E">
        <w:t>районов</w:t>
      </w:r>
      <w:r w:rsidR="002C3D81" w:rsidRPr="00DE636E">
        <w:t xml:space="preserve"> (</w:t>
      </w:r>
      <w:r w:rsidR="00B46702" w:rsidRPr="00DE636E">
        <w:t>1</w:t>
      </w:r>
      <w:r w:rsidR="00A56A73" w:rsidRPr="00DE636E">
        <w:t>1 городских</w:t>
      </w:r>
      <w:r w:rsidR="00FF4687">
        <w:t>и 10</w:t>
      </w:r>
      <w:r w:rsidR="001E5DE4" w:rsidRPr="00DE636E">
        <w:t>6</w:t>
      </w:r>
      <w:r w:rsidR="002C3D81" w:rsidRPr="00DE636E">
        <w:t xml:space="preserve"> сельских </w:t>
      </w:r>
      <w:r w:rsidR="00B46702" w:rsidRPr="00DE636E">
        <w:t>поселени</w:t>
      </w:r>
      <w:r w:rsidR="00A56A73" w:rsidRPr="00DE636E">
        <w:t>й</w:t>
      </w:r>
      <w:r w:rsidR="002C3D81" w:rsidRPr="00DE636E">
        <w:t>)</w:t>
      </w:r>
      <w:r w:rsidR="00B46702" w:rsidRPr="00DE636E">
        <w:t>).</w:t>
      </w:r>
    </w:p>
    <w:p w:rsidR="00DD6A56" w:rsidRPr="00A60BB7" w:rsidRDefault="00DD6A56" w:rsidP="003660A4">
      <w:pPr>
        <w:spacing w:before="120" w:after="120" w:line="264" w:lineRule="auto"/>
        <w:ind w:firstLine="851"/>
        <w:jc w:val="both"/>
      </w:pPr>
    </w:p>
    <w:p w:rsidR="00DD6A56" w:rsidRPr="00A60BB7" w:rsidRDefault="00DD6A56">
      <w:pPr>
        <w:spacing w:after="200" w:line="276" w:lineRule="auto"/>
      </w:pPr>
      <w:r w:rsidRPr="00A60BB7">
        <w:br w:type="page"/>
      </w:r>
    </w:p>
    <w:p w:rsidR="00433DE4" w:rsidRPr="00D55139" w:rsidRDefault="00433DE4" w:rsidP="00D55139">
      <w:pPr>
        <w:pStyle w:val="af2"/>
        <w:numPr>
          <w:ilvl w:val="0"/>
          <w:numId w:val="37"/>
        </w:numPr>
        <w:spacing w:line="276" w:lineRule="auto"/>
        <w:jc w:val="center"/>
        <w:rPr>
          <w:b/>
          <w:sz w:val="28"/>
          <w:szCs w:val="28"/>
        </w:rPr>
      </w:pPr>
      <w:bookmarkStart w:id="0" w:name="_Toc289796814"/>
      <w:r w:rsidRPr="00D55139">
        <w:rPr>
          <w:b/>
          <w:sz w:val="28"/>
          <w:szCs w:val="28"/>
        </w:rPr>
        <w:lastRenderedPageBreak/>
        <w:t>Анализ полученных данных</w:t>
      </w:r>
    </w:p>
    <w:p w:rsidR="002923E8" w:rsidRPr="00A60BB7" w:rsidRDefault="002923E8" w:rsidP="002923E8">
      <w:pPr>
        <w:spacing w:line="276" w:lineRule="auto"/>
        <w:ind w:firstLine="851"/>
        <w:jc w:val="center"/>
        <w:rPr>
          <w:b/>
          <w:sz w:val="28"/>
          <w:szCs w:val="28"/>
        </w:rPr>
      </w:pPr>
    </w:p>
    <w:p w:rsidR="00433DE4" w:rsidRPr="00A60BB7" w:rsidRDefault="00433DE4" w:rsidP="002923E8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" w:name="_Toc448762985"/>
      <w:bookmarkStart w:id="2" w:name="_Toc45110303"/>
      <w:bookmarkStart w:id="3" w:name="_Toc45110701"/>
      <w:r w:rsidRPr="00A60BB7">
        <w:rPr>
          <w:rFonts w:ascii="Times New Roman" w:hAnsi="Times New Roman"/>
          <w:sz w:val="24"/>
          <w:szCs w:val="24"/>
        </w:rPr>
        <w:t>Особенности расчёта уровня удовлетворённости</w:t>
      </w:r>
      <w:bookmarkEnd w:id="1"/>
      <w:bookmarkEnd w:id="2"/>
      <w:bookmarkEnd w:id="3"/>
    </w:p>
    <w:p w:rsidR="00433DE4" w:rsidRPr="00A60BB7" w:rsidRDefault="00433DE4" w:rsidP="002923E8">
      <w:pPr>
        <w:spacing w:line="276" w:lineRule="auto"/>
        <w:ind w:firstLine="851"/>
        <w:jc w:val="both"/>
      </w:pP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В соответствии с задачами социологического опроса уровень удовлетвор</w:t>
      </w:r>
      <w:r w:rsidR="00F76E95">
        <w:t>е</w:t>
      </w:r>
      <w:r w:rsidRPr="00A60BB7">
        <w:t>нности должен быть рассчитан по следующим позициям: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организацией транспортного обслуживания в муниципальном образовании;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качеством автомобильных дорог в муниципальном образовании;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теплоснабжения (снабжения населения топливом);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водоснабжения;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 удовлетворенность населения уровнем организации водоотведения;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электроснабжения;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- удовлетворенность населения уровнем организации газоснабжения.</w:t>
      </w: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Помимо этого, формировался сводный показатель удовлетворенности жилищно-коммунальными услугами (как обобщенный по 5 показателям удовлетворенности населения качеством организации теплоснабжения, водоснабжения и водоотведения, электро- и газоснабжения) и удовлетворенности деятельностью органов местного самоуправления городских округов и муниципальных районов (как обобщенный по всем показателям).</w:t>
      </w:r>
    </w:p>
    <w:p w:rsidR="00433DE4" w:rsidRPr="00A60BB7" w:rsidRDefault="007D5E77" w:rsidP="002923E8">
      <w:pPr>
        <w:spacing w:line="276" w:lineRule="auto"/>
        <w:ind w:firstLine="851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4.05pt;margin-top:17.95pt;width:52.3pt;height:21pt;z-index:2516659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" stroked="f">
            <v:textbox style="mso-fit-shape-to-text:t">
              <w:txbxContent>
                <w:p w:rsidR="004A6EC1" w:rsidRDefault="004A6EC1" w:rsidP="00433DE4">
                  <w:r>
                    <w:t>*100%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5" o:spid="_x0000_s1027" type="#_x0000_t202" style="position:absolute;left:0;text-align:left;margin-left:-10.3pt;margin-top:18.8pt;width:512.85pt;height:34.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" stroked="f" strokeweight=".5pt">
            <v:textbox>
              <w:txbxContent>
                <w:p w:rsidR="004A6EC1" w:rsidRPr="009710B8" w:rsidRDefault="004A6EC1" w:rsidP="00433DE4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  <w:r w:rsidRPr="009710B8">
                    <w:rPr>
                      <w:i/>
                      <w:sz w:val="22"/>
                      <w:szCs w:val="22"/>
                    </w:rPr>
                    <w:t>Уровень удовлетворенности =</w:t>
                  </w:r>
                  <w:r w:rsidRPr="009710B8">
                    <w:rPr>
                      <w:i/>
                      <w:sz w:val="22"/>
                      <w:szCs w:val="22"/>
                      <w:u w:val="single"/>
                    </w:rPr>
                    <w:t xml:space="preserve">                      Количество положительных ответов______________</w:t>
                  </w:r>
                  <w:r>
                    <w:rPr>
                      <w:i/>
                      <w:sz w:val="22"/>
                      <w:szCs w:val="22"/>
                      <w:u w:val="single"/>
                    </w:rPr>
                    <w:t>___</w:t>
                  </w:r>
                </w:p>
                <w:p w:rsidR="004A6EC1" w:rsidRPr="009710B8" w:rsidRDefault="004A6EC1" w:rsidP="00433DE4">
                  <w:pPr>
                    <w:rPr>
                      <w:i/>
                      <w:sz w:val="22"/>
                      <w:szCs w:val="22"/>
                    </w:rPr>
                  </w:pPr>
                  <w:r w:rsidRPr="009710B8">
                    <w:rPr>
                      <w:i/>
                      <w:sz w:val="22"/>
                      <w:szCs w:val="22"/>
                    </w:rPr>
                    <w:tab/>
                  </w:r>
                  <w:r w:rsidRPr="009710B8">
                    <w:rPr>
                      <w:i/>
                      <w:sz w:val="22"/>
                      <w:szCs w:val="22"/>
                    </w:rPr>
                    <w:tab/>
                  </w:r>
                  <w:r w:rsidRPr="009710B8">
                    <w:rPr>
                      <w:i/>
                      <w:sz w:val="22"/>
                      <w:szCs w:val="22"/>
                    </w:rPr>
                    <w:tab/>
                  </w:r>
                  <w:r w:rsidRPr="009710B8">
                    <w:rPr>
                      <w:i/>
                      <w:sz w:val="22"/>
                      <w:szCs w:val="22"/>
                    </w:rPr>
                    <w:tab/>
                    <w:t xml:space="preserve">         Число опрошенных респондентов – число затруднившихся  ответить</w:t>
                  </w: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433DE4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433DE4" w:rsidRPr="00A60BB7">
        <w:t>Уровень удовлетворённости по каждому критерию рассчитывался по формуле:</w:t>
      </w:r>
    </w:p>
    <w:p w:rsidR="00433DE4" w:rsidRPr="00A60BB7" w:rsidRDefault="00433DE4" w:rsidP="002923E8">
      <w:pPr>
        <w:spacing w:line="276" w:lineRule="auto"/>
        <w:ind w:firstLine="851"/>
        <w:jc w:val="both"/>
      </w:pPr>
    </w:p>
    <w:p w:rsidR="00433DE4" w:rsidRPr="00A60BB7" w:rsidRDefault="00433DE4" w:rsidP="002923E8">
      <w:pPr>
        <w:spacing w:line="276" w:lineRule="auto"/>
        <w:ind w:left="-426" w:firstLine="851"/>
        <w:jc w:val="both"/>
      </w:pPr>
    </w:p>
    <w:p w:rsidR="002923E8" w:rsidRDefault="002923E8" w:rsidP="002923E8">
      <w:pPr>
        <w:spacing w:line="276" w:lineRule="auto"/>
        <w:ind w:firstLine="851"/>
        <w:jc w:val="both"/>
      </w:pPr>
    </w:p>
    <w:p w:rsidR="00433DE4" w:rsidRPr="00A60BB7" w:rsidRDefault="00433DE4" w:rsidP="002923E8">
      <w:pPr>
        <w:spacing w:line="276" w:lineRule="auto"/>
        <w:ind w:firstLine="851"/>
        <w:jc w:val="both"/>
      </w:pPr>
      <w:r w:rsidRPr="00A60BB7">
        <w:t>При оценке уровня удовлетворённости в качестве положительных рассматривались ответы: «удовлетворен», «частично удовлетворен», «скорее удовлетворен, чем не удовлетворен». Ответы типа «не удовлетворен» принимались в расчет в числе полученных ответов и относились к сравниваемой величине (см. формулу уровня удовлетворенности). Количество ответов варианта  «затрудняюсь ответить» исключался при подсчете показателей.</w:t>
      </w:r>
    </w:p>
    <w:p w:rsidR="00433DE4" w:rsidRPr="00017C5A" w:rsidRDefault="00433DE4" w:rsidP="00017C5A">
      <w:pPr>
        <w:tabs>
          <w:tab w:val="left" w:pos="2127"/>
        </w:tabs>
        <w:spacing w:line="276" w:lineRule="auto"/>
        <w:ind w:firstLine="851"/>
        <w:jc w:val="both"/>
        <w:rPr>
          <w:color w:val="000000" w:themeColor="text1"/>
        </w:rPr>
      </w:pPr>
      <w:r w:rsidRPr="00BE1902">
        <w:rPr>
          <w:color w:val="000000" w:themeColor="text1"/>
        </w:rPr>
        <w:t>Пороговым значением уровня удовлетворенности, в соответствии с постановлением Губернатора Астраханской области от 14.03.2014 №17, признавалось 30%, при котором треть опрошенных выразилась положительно на поставленный вопрос.</w:t>
      </w:r>
    </w:p>
    <w:p w:rsidR="00433DE4" w:rsidRDefault="00433DE4" w:rsidP="00433DE4">
      <w:pPr>
        <w:spacing w:before="120" w:after="120" w:line="264" w:lineRule="auto"/>
        <w:jc w:val="both"/>
      </w:pPr>
    </w:p>
    <w:p w:rsidR="00433DE4" w:rsidRDefault="00433DE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526EE" w:rsidRPr="00A60BB7" w:rsidRDefault="000526EE" w:rsidP="002923E8">
      <w:pPr>
        <w:pStyle w:val="2"/>
        <w:numPr>
          <w:ilvl w:val="1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4" w:name="_Toc448762986"/>
      <w:bookmarkStart w:id="5" w:name="_Toc45110304"/>
      <w:bookmarkStart w:id="6" w:name="_Toc45110702"/>
      <w:r w:rsidRPr="00A60BB7">
        <w:rPr>
          <w:rFonts w:ascii="Times New Roman" w:hAnsi="Times New Roman"/>
          <w:sz w:val="24"/>
          <w:szCs w:val="24"/>
        </w:rPr>
        <w:lastRenderedPageBreak/>
        <w:t>Количество респондентов, принявших участие в голосовании</w:t>
      </w:r>
      <w:bookmarkEnd w:id="4"/>
      <w:bookmarkEnd w:id="5"/>
      <w:bookmarkEnd w:id="6"/>
    </w:p>
    <w:p w:rsidR="000526EE" w:rsidRPr="00D13423" w:rsidRDefault="000526EE" w:rsidP="002923E8">
      <w:pPr>
        <w:spacing w:before="120" w:after="120" w:line="264" w:lineRule="auto"/>
        <w:ind w:firstLine="851"/>
        <w:jc w:val="both"/>
      </w:pPr>
    </w:p>
    <w:p w:rsidR="00017C5A" w:rsidRPr="008D752F" w:rsidRDefault="000231A7" w:rsidP="00F44FF9">
      <w:pPr>
        <w:spacing w:before="120" w:after="120" w:line="264" w:lineRule="auto"/>
        <w:ind w:firstLine="851"/>
        <w:jc w:val="both"/>
      </w:pPr>
      <w:r>
        <w:t>В Интернет-голосовании</w:t>
      </w:r>
      <w:r w:rsidR="00A3540E">
        <w:t xml:space="preserve"> в </w:t>
      </w:r>
      <w:r w:rsidR="003323DF">
        <w:t>2025</w:t>
      </w:r>
      <w:r w:rsidR="006533F0">
        <w:t>год</w:t>
      </w:r>
      <w:r w:rsidR="00D46764">
        <w:t>у приняли участие 2560</w:t>
      </w:r>
      <w:r w:rsidR="00017C5A">
        <w:t xml:space="preserve"> человек</w:t>
      </w:r>
      <w:r w:rsidR="00CE7F0B" w:rsidRPr="00773840">
        <w:t>.</w:t>
      </w:r>
      <w:r w:rsidR="00CE7F0B" w:rsidRPr="002923E8">
        <w:t>Они п</w:t>
      </w:r>
      <w:r w:rsidR="006533F0">
        <w:t xml:space="preserve">редставляют </w:t>
      </w:r>
      <w:r w:rsidR="00486D2D" w:rsidRPr="002923E8">
        <w:t xml:space="preserve">городские округа, </w:t>
      </w:r>
      <w:r w:rsidR="009C0227">
        <w:t xml:space="preserve">муниципальные округа и муниципальные </w:t>
      </w:r>
      <w:r w:rsidR="00F6298C" w:rsidRPr="002923E8">
        <w:t xml:space="preserve">районы </w:t>
      </w:r>
      <w:r w:rsidR="00CE7F0B" w:rsidRPr="002923E8">
        <w:t>Астраханской области.</w:t>
      </w:r>
    </w:p>
    <w:p w:rsidR="002923E8" w:rsidRDefault="002923E8" w:rsidP="00527209">
      <w:pPr>
        <w:spacing w:before="120" w:after="120" w:line="264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276975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7F0B" w:rsidRPr="004F68C9" w:rsidRDefault="00CE7F0B" w:rsidP="00527209">
      <w:pPr>
        <w:spacing w:before="120" w:after="120" w:line="264" w:lineRule="auto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 xml:space="preserve">унок </w:t>
      </w:r>
      <w:r w:rsidRPr="004F68C9">
        <w:rPr>
          <w:b/>
          <w:sz w:val="22"/>
        </w:rPr>
        <w:t>1. Число респондентов, принявших участие в голосовании, чел</w:t>
      </w:r>
      <w:r w:rsidR="002923E8" w:rsidRPr="004F68C9">
        <w:rPr>
          <w:b/>
          <w:sz w:val="22"/>
        </w:rPr>
        <w:t>.</w:t>
      </w:r>
    </w:p>
    <w:p w:rsidR="00B14A42" w:rsidRDefault="00B14A42" w:rsidP="00527209">
      <w:pPr>
        <w:spacing w:line="276" w:lineRule="auto"/>
        <w:ind w:firstLine="851"/>
        <w:jc w:val="both"/>
        <w:rPr>
          <w:noProof/>
        </w:rPr>
      </w:pPr>
    </w:p>
    <w:p w:rsidR="00CE7F0B" w:rsidRPr="008E2C27" w:rsidRDefault="00CE7F0B" w:rsidP="00527209">
      <w:pPr>
        <w:spacing w:line="276" w:lineRule="auto"/>
        <w:ind w:firstLine="851"/>
        <w:jc w:val="both"/>
        <w:rPr>
          <w:noProof/>
        </w:rPr>
      </w:pPr>
      <w:r w:rsidRPr="008E2C27">
        <w:rPr>
          <w:noProof/>
        </w:rPr>
        <w:t>В соответствии с рис</w:t>
      </w:r>
      <w:r w:rsidR="008A3733">
        <w:rPr>
          <w:noProof/>
        </w:rPr>
        <w:t>унком</w:t>
      </w:r>
      <w:r w:rsidRPr="008E2C27">
        <w:rPr>
          <w:noProof/>
        </w:rPr>
        <w:t xml:space="preserve"> 1, наибольшую активность проявили жители</w:t>
      </w:r>
      <w:r w:rsidR="00823DA1">
        <w:rPr>
          <w:noProof/>
        </w:rPr>
        <w:t>ЗАТО Знаменск – 426</w:t>
      </w:r>
      <w:r w:rsidR="00714F81" w:rsidRPr="008E2C27">
        <w:rPr>
          <w:noProof/>
        </w:rPr>
        <w:t xml:space="preserve"> человек</w:t>
      </w:r>
      <w:r w:rsidR="00045D4D">
        <w:rPr>
          <w:noProof/>
        </w:rPr>
        <w:t xml:space="preserve"> (16,6</w:t>
      </w:r>
      <w:r w:rsidR="00714F81" w:rsidRPr="008E2C27">
        <w:rPr>
          <w:noProof/>
        </w:rPr>
        <w:t>% от общего числа респондентов, принявших участие в Интернет-голосовании</w:t>
      </w:r>
      <w:r w:rsidR="00714F81" w:rsidRPr="000A7B49">
        <w:rPr>
          <w:noProof/>
        </w:rPr>
        <w:t>).</w:t>
      </w:r>
      <w:r w:rsidRPr="000A7B49">
        <w:rPr>
          <w:noProof/>
        </w:rPr>
        <w:t xml:space="preserve"> На втором</w:t>
      </w:r>
      <w:r w:rsidR="00B92943" w:rsidRPr="000A7B49">
        <w:rPr>
          <w:noProof/>
        </w:rPr>
        <w:t xml:space="preserve"> месте </w:t>
      </w:r>
      <w:r w:rsidR="00045D4D">
        <w:rPr>
          <w:noProof/>
        </w:rPr>
        <w:t>город Астрахань – 312</w:t>
      </w:r>
      <w:r w:rsidR="00B92943" w:rsidRPr="000A7B49">
        <w:rPr>
          <w:noProof/>
        </w:rPr>
        <w:t xml:space="preserve"> человек</w:t>
      </w:r>
      <w:r w:rsidR="00DB253B">
        <w:rPr>
          <w:noProof/>
        </w:rPr>
        <w:t xml:space="preserve"> (12,2</w:t>
      </w:r>
      <w:r w:rsidR="00971EAB">
        <w:rPr>
          <w:noProof/>
        </w:rPr>
        <w:t>%)</w:t>
      </w:r>
      <w:r w:rsidR="00B92943" w:rsidRPr="000A7B49">
        <w:rPr>
          <w:noProof/>
        </w:rPr>
        <w:t xml:space="preserve">. </w:t>
      </w:r>
      <w:r w:rsidR="00565C14" w:rsidRPr="000A7B49">
        <w:rPr>
          <w:noProof/>
        </w:rPr>
        <w:t xml:space="preserve">На третьем </w:t>
      </w:r>
      <w:r w:rsidR="00714F81" w:rsidRPr="000A7B49">
        <w:rPr>
          <w:noProof/>
        </w:rPr>
        <w:t xml:space="preserve">и </w:t>
      </w:r>
      <w:r w:rsidR="00565C14" w:rsidRPr="000A7B49">
        <w:rPr>
          <w:noProof/>
        </w:rPr>
        <w:t xml:space="preserve">четвертом </w:t>
      </w:r>
      <w:r w:rsidR="00714F81" w:rsidRPr="000A7B49">
        <w:rPr>
          <w:noProof/>
        </w:rPr>
        <w:t xml:space="preserve">местах </w:t>
      </w:r>
      <w:r w:rsidR="00DB253B">
        <w:rPr>
          <w:noProof/>
        </w:rPr>
        <w:t xml:space="preserve">Лиманский и Харабалинский </w:t>
      </w:r>
      <w:r w:rsidR="00565C14" w:rsidRPr="000A7B49">
        <w:rPr>
          <w:noProof/>
        </w:rPr>
        <w:t>район</w:t>
      </w:r>
      <w:r w:rsidR="00DB253B">
        <w:rPr>
          <w:noProof/>
        </w:rPr>
        <w:t>ы</w:t>
      </w:r>
      <w:r w:rsidR="00B70B3F" w:rsidRPr="000A7B49">
        <w:rPr>
          <w:noProof/>
        </w:rPr>
        <w:t xml:space="preserve">–  </w:t>
      </w:r>
      <w:r w:rsidR="00DB253B">
        <w:rPr>
          <w:noProof/>
        </w:rPr>
        <w:t>253 и 241</w:t>
      </w:r>
      <w:r w:rsidR="00714F81" w:rsidRPr="000A7B49">
        <w:rPr>
          <w:noProof/>
        </w:rPr>
        <w:t xml:space="preserve"> человек</w:t>
      </w:r>
      <w:r w:rsidR="008E2C27" w:rsidRPr="000A7B49">
        <w:rPr>
          <w:noProof/>
        </w:rPr>
        <w:t xml:space="preserve"> соответственно (</w:t>
      </w:r>
      <w:r w:rsidR="003574E6">
        <w:rPr>
          <w:noProof/>
        </w:rPr>
        <w:t>9,9% и 9,4</w:t>
      </w:r>
      <w:r w:rsidR="00527209" w:rsidRPr="000A7B49">
        <w:rPr>
          <w:noProof/>
        </w:rPr>
        <w:t>%).</w:t>
      </w:r>
    </w:p>
    <w:p w:rsidR="00486D2D" w:rsidRPr="00A60BB7" w:rsidRDefault="00CE7F0B" w:rsidP="00527209">
      <w:pPr>
        <w:spacing w:line="276" w:lineRule="auto"/>
        <w:ind w:firstLine="851"/>
        <w:jc w:val="both"/>
        <w:rPr>
          <w:noProof/>
        </w:rPr>
      </w:pPr>
      <w:r w:rsidRPr="008E2C27">
        <w:rPr>
          <w:noProof/>
        </w:rPr>
        <w:t>Менее активными оказались</w:t>
      </w:r>
      <w:r w:rsidR="006656C6" w:rsidRPr="008E2C27">
        <w:rPr>
          <w:noProof/>
        </w:rPr>
        <w:t xml:space="preserve"> жители</w:t>
      </w:r>
      <w:r w:rsidR="00EB67B1">
        <w:rPr>
          <w:noProof/>
        </w:rPr>
        <w:t>Володарского и Наримановского районов</w:t>
      </w:r>
      <w:r w:rsidR="003A740C" w:rsidRPr="000A7B49">
        <w:rPr>
          <w:noProof/>
        </w:rPr>
        <w:t xml:space="preserve">–  </w:t>
      </w:r>
      <w:r w:rsidR="003A740C">
        <w:rPr>
          <w:noProof/>
        </w:rPr>
        <w:t>82 и 79</w:t>
      </w:r>
      <w:r w:rsidR="003A740C" w:rsidRPr="000A7B49">
        <w:rPr>
          <w:noProof/>
        </w:rPr>
        <w:t xml:space="preserve"> человек соответственно (</w:t>
      </w:r>
      <w:r w:rsidR="003A740C">
        <w:rPr>
          <w:noProof/>
        </w:rPr>
        <w:t>3,2% и 3,1%)</w:t>
      </w:r>
      <w:r w:rsidR="00EC7EF9">
        <w:rPr>
          <w:noProof/>
        </w:rPr>
        <w:t>.</w:t>
      </w:r>
    </w:p>
    <w:p w:rsidR="005A0945" w:rsidRPr="00A60BB7" w:rsidRDefault="005A0945" w:rsidP="002923E8">
      <w:pPr>
        <w:ind w:firstLine="851"/>
        <w:rPr>
          <w:noProof/>
        </w:rPr>
      </w:pPr>
      <w:r w:rsidRPr="00A60BB7">
        <w:rPr>
          <w:noProof/>
        </w:rPr>
        <w:br w:type="page"/>
      </w:r>
    </w:p>
    <w:p w:rsidR="000526EE" w:rsidRDefault="000526EE" w:rsidP="0020004B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7" w:name="_Toc448762987"/>
      <w:bookmarkStart w:id="8" w:name="_Toc45110305"/>
      <w:bookmarkStart w:id="9" w:name="_Toc45110703"/>
      <w:r w:rsidRPr="00A60BB7">
        <w:rPr>
          <w:rFonts w:ascii="Times New Roman" w:hAnsi="Times New Roman"/>
          <w:sz w:val="24"/>
          <w:szCs w:val="24"/>
        </w:rPr>
        <w:lastRenderedPageBreak/>
        <w:t>Портрет респондента</w:t>
      </w:r>
      <w:bookmarkEnd w:id="7"/>
      <w:bookmarkEnd w:id="8"/>
      <w:bookmarkEnd w:id="9"/>
    </w:p>
    <w:p w:rsidR="0020004B" w:rsidRPr="0020004B" w:rsidRDefault="0020004B" w:rsidP="0020004B"/>
    <w:p w:rsidR="00AE412C" w:rsidRDefault="000526EE" w:rsidP="00AE412C">
      <w:pPr>
        <w:spacing w:after="120" w:line="276" w:lineRule="auto"/>
        <w:ind w:firstLine="851"/>
        <w:jc w:val="both"/>
        <w:rPr>
          <w:noProof/>
        </w:rPr>
      </w:pPr>
      <w:r w:rsidRPr="00A60BB7">
        <w:rPr>
          <w:noProof/>
        </w:rPr>
        <w:t xml:space="preserve">Половозрастной состав респондентов сформировался следующим </w:t>
      </w:r>
      <w:r w:rsidRPr="008D752F">
        <w:rPr>
          <w:noProof/>
        </w:rPr>
        <w:t xml:space="preserve">образом: из </w:t>
      </w:r>
      <w:r w:rsidR="00DE640B">
        <w:rPr>
          <w:noProof/>
        </w:rPr>
        <w:t>2 560</w:t>
      </w:r>
      <w:r w:rsidRPr="008D752F">
        <w:rPr>
          <w:noProof/>
        </w:rPr>
        <w:t xml:space="preserve"> человек, принявших участие в Интернет-голосовании</w:t>
      </w:r>
      <w:r w:rsidR="005A6DB8" w:rsidRPr="008D752F">
        <w:rPr>
          <w:noProof/>
        </w:rPr>
        <w:t>,</w:t>
      </w:r>
      <w:r w:rsidR="00FD56CD">
        <w:rPr>
          <w:noProof/>
        </w:rPr>
        <w:t>8</w:t>
      </w:r>
      <w:r w:rsidR="00856C04">
        <w:rPr>
          <w:noProof/>
        </w:rPr>
        <w:t>,</w:t>
      </w:r>
      <w:r w:rsidR="00FD56CD">
        <w:rPr>
          <w:noProof/>
        </w:rPr>
        <w:t>7</w:t>
      </w:r>
      <w:r w:rsidR="007938BB" w:rsidRPr="008D752F">
        <w:rPr>
          <w:noProof/>
        </w:rPr>
        <w:t>% - мужчин</w:t>
      </w:r>
      <w:r w:rsidR="00D25D1D">
        <w:rPr>
          <w:noProof/>
        </w:rPr>
        <w:t>ы</w:t>
      </w:r>
      <w:r w:rsidR="007938BB" w:rsidRPr="008D752F">
        <w:rPr>
          <w:noProof/>
        </w:rPr>
        <w:t>,</w:t>
      </w:r>
      <w:r w:rsidR="003948FD">
        <w:rPr>
          <w:noProof/>
        </w:rPr>
        <w:t>9</w:t>
      </w:r>
      <w:r w:rsidR="00FD56CD">
        <w:rPr>
          <w:noProof/>
        </w:rPr>
        <w:t>1</w:t>
      </w:r>
      <w:r w:rsidR="003948FD">
        <w:rPr>
          <w:noProof/>
        </w:rPr>
        <w:t>,</w:t>
      </w:r>
      <w:r w:rsidR="00FD56CD">
        <w:rPr>
          <w:noProof/>
        </w:rPr>
        <w:t>3</w:t>
      </w:r>
      <w:r w:rsidRPr="008D752F">
        <w:rPr>
          <w:noProof/>
        </w:rPr>
        <w:t>% - женщин</w:t>
      </w:r>
      <w:r w:rsidR="00D25D1D">
        <w:rPr>
          <w:noProof/>
        </w:rPr>
        <w:t>ы</w:t>
      </w:r>
      <w:r w:rsidRPr="00A60BB7">
        <w:rPr>
          <w:noProof/>
        </w:rPr>
        <w:t xml:space="preserve">.Структура </w:t>
      </w:r>
      <w:r w:rsidR="005D369B" w:rsidRPr="00A60BB7">
        <w:rPr>
          <w:noProof/>
        </w:rPr>
        <w:t>итогового массива данных</w:t>
      </w:r>
      <w:r w:rsidRPr="00A60BB7">
        <w:rPr>
          <w:noProof/>
        </w:rPr>
        <w:t xml:space="preserve"> по А</w:t>
      </w:r>
      <w:r w:rsidR="00AE412C">
        <w:rPr>
          <w:noProof/>
        </w:rPr>
        <w:t>страханской области по возрасту:</w:t>
      </w:r>
    </w:p>
    <w:p w:rsidR="007D4D43" w:rsidRPr="00A60BB7" w:rsidRDefault="007D4D43" w:rsidP="00AE412C">
      <w:pPr>
        <w:spacing w:after="120" w:line="276" w:lineRule="auto"/>
        <w:ind w:firstLine="851"/>
        <w:jc w:val="both"/>
        <w:rPr>
          <w:noProof/>
        </w:rPr>
      </w:pPr>
    </w:p>
    <w:p w:rsidR="000526EE" w:rsidRPr="004F68C9" w:rsidRDefault="005E1D0D" w:rsidP="007D4D43">
      <w:pPr>
        <w:spacing w:line="264" w:lineRule="auto"/>
        <w:jc w:val="right"/>
        <w:rPr>
          <w:b/>
          <w:sz w:val="22"/>
        </w:rPr>
      </w:pPr>
      <w:r w:rsidRPr="004F68C9">
        <w:rPr>
          <w:b/>
          <w:sz w:val="22"/>
        </w:rPr>
        <w:t>Таблица 1</w:t>
      </w:r>
      <w:r w:rsidR="000526EE" w:rsidRPr="004F68C9">
        <w:rPr>
          <w:b/>
          <w:sz w:val="22"/>
        </w:rPr>
        <w:t xml:space="preserve">. Возрастная структура </w:t>
      </w:r>
    </w:p>
    <w:tbl>
      <w:tblPr>
        <w:tblW w:w="5000" w:type="pct"/>
        <w:jc w:val="center"/>
        <w:tblBorders>
          <w:top w:val="single" w:sz="12" w:space="0" w:color="000099"/>
          <w:insideH w:val="single" w:sz="6" w:space="0" w:color="000099"/>
        </w:tblBorders>
        <w:tblLook w:val="04A0"/>
      </w:tblPr>
      <w:tblGrid>
        <w:gridCol w:w="2580"/>
        <w:gridCol w:w="3741"/>
        <w:gridCol w:w="3741"/>
      </w:tblGrid>
      <w:tr w:rsidR="000526EE" w:rsidRPr="0020004B" w:rsidTr="007D4D43">
        <w:trPr>
          <w:trHeight w:val="285"/>
          <w:jc w:val="center"/>
        </w:trPr>
        <w:tc>
          <w:tcPr>
            <w:tcW w:w="1282" w:type="pct"/>
            <w:shd w:val="clear" w:color="auto" w:fill="000099"/>
            <w:noWrap/>
          </w:tcPr>
          <w:p w:rsidR="000526EE" w:rsidRPr="003D7DC3" w:rsidRDefault="000526EE" w:rsidP="006B4C90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Возраст (лет)</w:t>
            </w:r>
          </w:p>
        </w:tc>
        <w:tc>
          <w:tcPr>
            <w:tcW w:w="1859" w:type="pct"/>
            <w:shd w:val="clear" w:color="auto" w:fill="000099"/>
            <w:noWrap/>
          </w:tcPr>
          <w:p w:rsidR="000526EE" w:rsidRPr="003D7DC3" w:rsidRDefault="000526EE" w:rsidP="007D4D43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Кол-во респондентов</w:t>
            </w:r>
          </w:p>
        </w:tc>
        <w:tc>
          <w:tcPr>
            <w:tcW w:w="1859" w:type="pct"/>
            <w:shd w:val="clear" w:color="auto" w:fill="000099"/>
          </w:tcPr>
          <w:p w:rsidR="000526EE" w:rsidRPr="003D7DC3" w:rsidRDefault="000526EE" w:rsidP="006B4C90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% от общего числа респондентов</w:t>
            </w:r>
          </w:p>
        </w:tc>
      </w:tr>
      <w:tr w:rsidR="00963523" w:rsidRPr="0020004B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:rsidR="00963523" w:rsidRPr="003D7DC3" w:rsidRDefault="00963523" w:rsidP="006B4C90">
            <w:pPr>
              <w:spacing w:before="40" w:after="40" w:line="264" w:lineRule="auto"/>
              <w:rPr>
                <w:sz w:val="22"/>
                <w:szCs w:val="22"/>
              </w:rPr>
            </w:pPr>
            <w:r w:rsidRPr="003D7DC3">
              <w:rPr>
                <w:sz w:val="22"/>
                <w:szCs w:val="22"/>
              </w:rPr>
              <w:t>18-30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1859" w:type="pct"/>
            <w:vAlign w:val="center"/>
          </w:tcPr>
          <w:p w:rsidR="00963523" w:rsidRPr="003D7DC3" w:rsidRDefault="00866FD1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="00856C04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="008331A8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963523" w:rsidRPr="0020004B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:rsidR="00963523" w:rsidRPr="003D7DC3" w:rsidRDefault="00963523" w:rsidP="006B4C90">
            <w:pPr>
              <w:spacing w:before="40" w:after="40" w:line="264" w:lineRule="auto"/>
              <w:rPr>
                <w:sz w:val="22"/>
                <w:szCs w:val="22"/>
              </w:rPr>
            </w:pPr>
            <w:r w:rsidRPr="003D7DC3">
              <w:rPr>
                <w:sz w:val="22"/>
                <w:szCs w:val="22"/>
              </w:rPr>
              <w:t>31-50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1462</w:t>
            </w:r>
          </w:p>
        </w:tc>
        <w:tc>
          <w:tcPr>
            <w:tcW w:w="1859" w:type="pct"/>
            <w:vAlign w:val="center"/>
          </w:tcPr>
          <w:p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57,1</w:t>
            </w:r>
          </w:p>
        </w:tc>
      </w:tr>
      <w:tr w:rsidR="00963523" w:rsidRPr="0020004B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:rsidR="00963523" w:rsidRPr="003D7DC3" w:rsidRDefault="00963523" w:rsidP="006B4C90">
            <w:pPr>
              <w:spacing w:before="40" w:after="40" w:line="264" w:lineRule="auto"/>
              <w:rPr>
                <w:sz w:val="22"/>
                <w:szCs w:val="22"/>
              </w:rPr>
            </w:pPr>
            <w:r w:rsidRPr="003D7DC3">
              <w:rPr>
                <w:sz w:val="22"/>
                <w:szCs w:val="22"/>
              </w:rPr>
              <w:t>старше 50</w:t>
            </w:r>
          </w:p>
        </w:tc>
        <w:tc>
          <w:tcPr>
            <w:tcW w:w="1859" w:type="pct"/>
            <w:shd w:val="clear" w:color="auto" w:fill="auto"/>
            <w:noWrap/>
            <w:vAlign w:val="center"/>
          </w:tcPr>
          <w:p w:rsidR="00963523" w:rsidRPr="003D7DC3" w:rsidRDefault="008331A8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844</w:t>
            </w:r>
          </w:p>
        </w:tc>
        <w:tc>
          <w:tcPr>
            <w:tcW w:w="1859" w:type="pct"/>
            <w:vAlign w:val="center"/>
          </w:tcPr>
          <w:p w:rsidR="00963523" w:rsidRPr="003D7DC3" w:rsidRDefault="00E6091D" w:rsidP="00F128A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33</w:t>
            </w:r>
            <w:r w:rsidR="003948FD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="008331A8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963523" w:rsidRPr="0020004B" w:rsidTr="007D4D43">
        <w:trPr>
          <w:trHeight w:val="285"/>
          <w:jc w:val="center"/>
        </w:trPr>
        <w:tc>
          <w:tcPr>
            <w:tcW w:w="1282" w:type="pct"/>
            <w:shd w:val="clear" w:color="auto" w:fill="auto"/>
            <w:noWrap/>
          </w:tcPr>
          <w:p w:rsidR="00963523" w:rsidRPr="003D7DC3" w:rsidRDefault="00963523" w:rsidP="006B4C90">
            <w:pPr>
              <w:spacing w:before="40" w:after="40" w:line="264" w:lineRule="auto"/>
              <w:rPr>
                <w:b/>
                <w:sz w:val="22"/>
                <w:szCs w:val="22"/>
              </w:rPr>
            </w:pPr>
            <w:r w:rsidRPr="003D7DC3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59" w:type="pct"/>
            <w:shd w:val="clear" w:color="auto" w:fill="auto"/>
            <w:noWrap/>
          </w:tcPr>
          <w:p w:rsidR="00963523" w:rsidRPr="003D7DC3" w:rsidRDefault="00DB287D" w:rsidP="00F128A6">
            <w:pPr>
              <w:spacing w:before="40" w:after="40" w:line="264" w:lineRule="auto"/>
              <w:ind w:right="77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2560</w:t>
            </w:r>
          </w:p>
        </w:tc>
        <w:tc>
          <w:tcPr>
            <w:tcW w:w="1859" w:type="pct"/>
          </w:tcPr>
          <w:p w:rsidR="00963523" w:rsidRPr="003D7DC3" w:rsidRDefault="008F7DD7" w:rsidP="00F128A6">
            <w:pPr>
              <w:spacing w:before="40" w:after="40" w:line="264" w:lineRule="auto"/>
              <w:ind w:right="77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AE412C" w:rsidRDefault="00AE412C" w:rsidP="000D37E2">
      <w:pPr>
        <w:spacing w:line="276" w:lineRule="auto"/>
        <w:ind w:firstLine="851"/>
        <w:jc w:val="both"/>
        <w:rPr>
          <w:noProof/>
        </w:rPr>
      </w:pPr>
    </w:p>
    <w:p w:rsidR="00AE412C" w:rsidRPr="00A60BB7" w:rsidRDefault="000526EE" w:rsidP="00AE412C">
      <w:pPr>
        <w:spacing w:after="120" w:line="276" w:lineRule="auto"/>
        <w:ind w:firstLine="851"/>
        <w:jc w:val="both"/>
        <w:rPr>
          <w:noProof/>
        </w:rPr>
      </w:pPr>
      <w:r w:rsidRPr="00A60BB7">
        <w:rPr>
          <w:noProof/>
        </w:rPr>
        <w:t>Другие характеристики респондентов, такие как сфера деятельности и уровень образования</w:t>
      </w:r>
      <w:r w:rsidR="005A6DB8" w:rsidRPr="00A60BB7">
        <w:rPr>
          <w:noProof/>
        </w:rPr>
        <w:t>,</w:t>
      </w:r>
      <w:r w:rsidRPr="00A60BB7">
        <w:rPr>
          <w:noProof/>
        </w:rPr>
        <w:t xml:space="preserve"> также оценивались. В результате были опрошены следующие категории населения:</w:t>
      </w:r>
    </w:p>
    <w:p w:rsidR="000526EE" w:rsidRPr="004F68C9" w:rsidRDefault="005E1D0D" w:rsidP="007D4D43">
      <w:pPr>
        <w:spacing w:line="264" w:lineRule="auto"/>
        <w:jc w:val="right"/>
        <w:rPr>
          <w:b/>
          <w:sz w:val="22"/>
          <w:szCs w:val="20"/>
        </w:rPr>
      </w:pPr>
      <w:r w:rsidRPr="004F68C9">
        <w:rPr>
          <w:b/>
          <w:sz w:val="22"/>
          <w:szCs w:val="20"/>
        </w:rPr>
        <w:t>Таблица 2</w:t>
      </w:r>
      <w:r w:rsidR="000526EE" w:rsidRPr="004F68C9">
        <w:rPr>
          <w:b/>
          <w:sz w:val="22"/>
          <w:szCs w:val="20"/>
        </w:rPr>
        <w:t>. Структура по образованию</w:t>
      </w:r>
    </w:p>
    <w:tbl>
      <w:tblPr>
        <w:tblW w:w="5000" w:type="pct"/>
        <w:jc w:val="center"/>
        <w:tblBorders>
          <w:top w:val="single" w:sz="12" w:space="0" w:color="000099"/>
          <w:insideH w:val="single" w:sz="6" w:space="0" w:color="000099"/>
        </w:tblBorders>
        <w:tblLook w:val="04A0"/>
      </w:tblPr>
      <w:tblGrid>
        <w:gridCol w:w="4793"/>
        <w:gridCol w:w="2470"/>
        <w:gridCol w:w="2799"/>
      </w:tblGrid>
      <w:tr w:rsidR="000526EE" w:rsidRPr="002C3A66" w:rsidTr="007D4D43">
        <w:trPr>
          <w:trHeight w:val="285"/>
          <w:jc w:val="center"/>
        </w:trPr>
        <w:tc>
          <w:tcPr>
            <w:tcW w:w="2381" w:type="pct"/>
            <w:shd w:val="clear" w:color="auto" w:fill="000099"/>
            <w:vAlign w:val="center"/>
          </w:tcPr>
          <w:p w:rsidR="000526EE" w:rsidRPr="002C3A66" w:rsidRDefault="000526EE" w:rsidP="007D4D43">
            <w:pPr>
              <w:spacing w:before="40" w:after="40" w:line="264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C3A66">
              <w:rPr>
                <w:b/>
                <w:color w:val="FFFFFF"/>
                <w:sz w:val="22"/>
                <w:szCs w:val="22"/>
              </w:rPr>
              <w:t>Образование</w:t>
            </w:r>
          </w:p>
        </w:tc>
        <w:tc>
          <w:tcPr>
            <w:tcW w:w="1227" w:type="pct"/>
            <w:shd w:val="clear" w:color="auto" w:fill="000099"/>
            <w:noWrap/>
            <w:vAlign w:val="center"/>
          </w:tcPr>
          <w:p w:rsidR="000526EE" w:rsidRPr="002C3A66" w:rsidRDefault="000526EE" w:rsidP="007D4D43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Кол-во респондентов</w:t>
            </w:r>
          </w:p>
        </w:tc>
        <w:tc>
          <w:tcPr>
            <w:tcW w:w="1391" w:type="pct"/>
            <w:shd w:val="clear" w:color="auto" w:fill="000099"/>
            <w:vAlign w:val="center"/>
          </w:tcPr>
          <w:p w:rsidR="000526EE" w:rsidRPr="002C3A66" w:rsidRDefault="000526EE" w:rsidP="007D4D43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% от общего числа респондентов</w:t>
            </w:r>
          </w:p>
        </w:tc>
      </w:tr>
      <w:tr w:rsidR="000526EE" w:rsidRPr="002C3A66" w:rsidTr="007D4D43">
        <w:trPr>
          <w:trHeight w:val="285"/>
          <w:jc w:val="center"/>
        </w:trPr>
        <w:tc>
          <w:tcPr>
            <w:tcW w:w="2381" w:type="pct"/>
            <w:shd w:val="clear" w:color="auto" w:fill="auto"/>
            <w:vAlign w:val="center"/>
          </w:tcPr>
          <w:p w:rsidR="000526EE" w:rsidRPr="002C3A66" w:rsidRDefault="000526EE" w:rsidP="007D4D4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:rsidR="000526EE" w:rsidRPr="002C3A66" w:rsidRDefault="00F65C71" w:rsidP="007D4D43">
            <w:pPr>
              <w:spacing w:before="40" w:after="40" w:line="264" w:lineRule="auto"/>
              <w:ind w:left="-5" w:right="776" w:firstLine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1791</w:t>
            </w:r>
          </w:p>
        </w:tc>
        <w:tc>
          <w:tcPr>
            <w:tcW w:w="1391" w:type="pct"/>
            <w:vAlign w:val="center"/>
          </w:tcPr>
          <w:p w:rsidR="000526EE" w:rsidRPr="008B19F5" w:rsidRDefault="0006651A" w:rsidP="007D4D43">
            <w:pPr>
              <w:spacing w:before="40" w:after="40" w:line="264" w:lineRule="auto"/>
              <w:ind w:right="776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3948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526EE" w:rsidRPr="002C3A66" w:rsidTr="007D4D43">
        <w:trPr>
          <w:trHeight w:val="255"/>
          <w:jc w:val="center"/>
        </w:trPr>
        <w:tc>
          <w:tcPr>
            <w:tcW w:w="2381" w:type="pct"/>
            <w:shd w:val="clear" w:color="auto" w:fill="auto"/>
            <w:vAlign w:val="center"/>
          </w:tcPr>
          <w:p w:rsidR="000526EE" w:rsidRPr="002C3A66" w:rsidRDefault="002C3A66" w:rsidP="007D4D4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Среднее общее, специальное (техникум), неполное высшее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:rsidR="000526EE" w:rsidRPr="002C3A66" w:rsidRDefault="00404B3B" w:rsidP="007D4D43">
            <w:pPr>
              <w:spacing w:before="40" w:after="40" w:line="264" w:lineRule="auto"/>
              <w:ind w:left="-5" w:right="776" w:firstLine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1391" w:type="pct"/>
            <w:vAlign w:val="center"/>
          </w:tcPr>
          <w:p w:rsidR="000526EE" w:rsidRPr="008B19F5" w:rsidRDefault="00404B3B" w:rsidP="007D4D43">
            <w:pPr>
              <w:spacing w:before="40" w:after="40" w:line="264" w:lineRule="auto"/>
              <w:ind w:right="776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B03116" w:rsidRPr="008B19F5">
              <w:rPr>
                <w:sz w:val="22"/>
                <w:szCs w:val="22"/>
              </w:rPr>
              <w:t>,</w:t>
            </w:r>
            <w:r w:rsidR="00061564">
              <w:rPr>
                <w:sz w:val="22"/>
                <w:szCs w:val="22"/>
              </w:rPr>
              <w:t>0</w:t>
            </w:r>
          </w:p>
        </w:tc>
      </w:tr>
      <w:tr w:rsidR="000526EE" w:rsidRPr="002C3A66" w:rsidTr="007D4D43">
        <w:trPr>
          <w:trHeight w:val="255"/>
          <w:jc w:val="center"/>
        </w:trPr>
        <w:tc>
          <w:tcPr>
            <w:tcW w:w="2381" w:type="pct"/>
            <w:shd w:val="clear" w:color="auto" w:fill="auto"/>
            <w:vAlign w:val="center"/>
          </w:tcPr>
          <w:p w:rsidR="000526EE" w:rsidRPr="002C3A66" w:rsidRDefault="002C3A66" w:rsidP="007D4D4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Начальное, неполное среднее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:rsidR="000526EE" w:rsidRPr="002C3A66" w:rsidRDefault="00D8517A" w:rsidP="007D4D43">
            <w:pPr>
              <w:spacing w:before="40" w:after="40" w:line="264" w:lineRule="auto"/>
              <w:ind w:left="-5" w:right="776" w:firstLine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91" w:type="pct"/>
            <w:vAlign w:val="center"/>
          </w:tcPr>
          <w:p w:rsidR="000526EE" w:rsidRPr="008B19F5" w:rsidRDefault="00D8517A" w:rsidP="007D4D43">
            <w:pPr>
              <w:spacing w:before="40" w:after="40" w:line="264" w:lineRule="auto"/>
              <w:ind w:right="776" w:firstLine="4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526EE" w:rsidRPr="002C3A66" w:rsidTr="007D4D43">
        <w:trPr>
          <w:trHeight w:val="255"/>
          <w:jc w:val="center"/>
        </w:trPr>
        <w:tc>
          <w:tcPr>
            <w:tcW w:w="2381" w:type="pct"/>
            <w:shd w:val="clear" w:color="auto" w:fill="auto"/>
            <w:vAlign w:val="center"/>
          </w:tcPr>
          <w:p w:rsidR="000526EE" w:rsidRPr="002C3A66" w:rsidRDefault="000526EE" w:rsidP="007D4D43">
            <w:pPr>
              <w:spacing w:before="40" w:after="40" w:line="264" w:lineRule="auto"/>
              <w:rPr>
                <w:b/>
                <w:color w:val="000000"/>
                <w:sz w:val="22"/>
                <w:szCs w:val="22"/>
              </w:rPr>
            </w:pPr>
            <w:r w:rsidRPr="002C3A66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:rsidR="000526EE" w:rsidRPr="002C3A66" w:rsidRDefault="00DB287D" w:rsidP="007D4D43">
            <w:pPr>
              <w:spacing w:before="40" w:after="40" w:line="264" w:lineRule="auto"/>
              <w:ind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2560</w:t>
            </w:r>
          </w:p>
        </w:tc>
        <w:tc>
          <w:tcPr>
            <w:tcW w:w="1391" w:type="pct"/>
            <w:vAlign w:val="center"/>
          </w:tcPr>
          <w:p w:rsidR="000526EE" w:rsidRPr="008B19F5" w:rsidRDefault="008F7DD7" w:rsidP="007D4D43">
            <w:pPr>
              <w:spacing w:before="40" w:after="40" w:line="264" w:lineRule="auto"/>
              <w:ind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7D4D43" w:rsidRDefault="007D4D43" w:rsidP="007D4D43">
      <w:pPr>
        <w:spacing w:line="264" w:lineRule="auto"/>
        <w:jc w:val="right"/>
        <w:rPr>
          <w:b/>
          <w:sz w:val="22"/>
          <w:szCs w:val="20"/>
        </w:rPr>
      </w:pPr>
    </w:p>
    <w:p w:rsidR="005D369B" w:rsidRPr="004F68C9" w:rsidRDefault="005E1D0D" w:rsidP="007D4D43">
      <w:pPr>
        <w:spacing w:line="264" w:lineRule="auto"/>
        <w:jc w:val="right"/>
        <w:rPr>
          <w:b/>
          <w:sz w:val="22"/>
          <w:szCs w:val="20"/>
        </w:rPr>
      </w:pPr>
      <w:r w:rsidRPr="004F68C9">
        <w:rPr>
          <w:b/>
          <w:sz w:val="22"/>
          <w:szCs w:val="20"/>
        </w:rPr>
        <w:t>Таблица 3</w:t>
      </w:r>
      <w:r w:rsidR="005D369B" w:rsidRPr="004F68C9">
        <w:rPr>
          <w:b/>
          <w:sz w:val="22"/>
          <w:szCs w:val="20"/>
        </w:rPr>
        <w:t>. Структура социального положения</w:t>
      </w:r>
    </w:p>
    <w:tbl>
      <w:tblPr>
        <w:tblW w:w="10004" w:type="dxa"/>
        <w:jc w:val="center"/>
        <w:tblBorders>
          <w:top w:val="single" w:sz="12" w:space="0" w:color="000099"/>
          <w:insideH w:val="single" w:sz="6" w:space="0" w:color="000099"/>
        </w:tblBorders>
        <w:tblLook w:val="04A0"/>
      </w:tblPr>
      <w:tblGrid>
        <w:gridCol w:w="5514"/>
        <w:gridCol w:w="2140"/>
        <w:gridCol w:w="2350"/>
      </w:tblGrid>
      <w:tr w:rsidR="005D369B" w:rsidRPr="002C3A66" w:rsidTr="00B700E8">
        <w:trPr>
          <w:trHeight w:val="285"/>
          <w:jc w:val="center"/>
        </w:trPr>
        <w:tc>
          <w:tcPr>
            <w:tcW w:w="5514" w:type="dxa"/>
            <w:shd w:val="clear" w:color="auto" w:fill="000099"/>
            <w:vAlign w:val="center"/>
          </w:tcPr>
          <w:p w:rsidR="005D369B" w:rsidRPr="002C3A66" w:rsidRDefault="00996C02" w:rsidP="00B700E8">
            <w:pPr>
              <w:spacing w:before="40" w:after="40" w:line="264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2C3A66">
              <w:rPr>
                <w:sz w:val="22"/>
                <w:szCs w:val="22"/>
              </w:rPr>
              <w:br w:type="page"/>
            </w:r>
            <w:r w:rsidR="00963523" w:rsidRPr="002C3A66">
              <w:rPr>
                <w:b/>
                <w:color w:val="FFFFFF"/>
                <w:sz w:val="22"/>
                <w:szCs w:val="22"/>
              </w:rPr>
              <w:t>Социальное положение</w:t>
            </w:r>
          </w:p>
        </w:tc>
        <w:tc>
          <w:tcPr>
            <w:tcW w:w="2140" w:type="dxa"/>
            <w:shd w:val="clear" w:color="auto" w:fill="000099"/>
            <w:noWrap/>
            <w:vAlign w:val="center"/>
          </w:tcPr>
          <w:p w:rsidR="005D369B" w:rsidRPr="002C3A66" w:rsidRDefault="005D369B" w:rsidP="00B700E8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Кол-во респондентов</w:t>
            </w:r>
          </w:p>
        </w:tc>
        <w:tc>
          <w:tcPr>
            <w:tcW w:w="2350" w:type="dxa"/>
            <w:shd w:val="clear" w:color="auto" w:fill="000099"/>
          </w:tcPr>
          <w:p w:rsidR="005D369B" w:rsidRPr="002C3A66" w:rsidRDefault="005D369B" w:rsidP="002A5DAC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2C3A66">
              <w:rPr>
                <w:b/>
                <w:sz w:val="22"/>
                <w:szCs w:val="22"/>
              </w:rPr>
              <w:t>% от общего числа респондентов</w:t>
            </w:r>
          </w:p>
        </w:tc>
      </w:tr>
      <w:tr w:rsidR="008F7DD7" w:rsidRPr="002C3A66" w:rsidTr="00B700E8">
        <w:trPr>
          <w:trHeight w:val="28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F7082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</w:t>
            </w:r>
          </w:p>
        </w:tc>
        <w:tc>
          <w:tcPr>
            <w:tcW w:w="2350" w:type="dxa"/>
            <w:vAlign w:val="center"/>
          </w:tcPr>
          <w:p w:rsidR="008F7DD7" w:rsidRPr="002C3A66" w:rsidRDefault="006C164D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9B36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8F7DD7" w:rsidP="005D369B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 w:rsidRPr="002C3A66">
              <w:rPr>
                <w:color w:val="000000"/>
                <w:sz w:val="22"/>
                <w:szCs w:val="22"/>
              </w:rPr>
              <w:t>Служащий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306621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2350" w:type="dxa"/>
            <w:vAlign w:val="center"/>
          </w:tcPr>
          <w:p w:rsidR="008F7DD7" w:rsidRPr="002C3A66" w:rsidRDefault="00306621" w:rsidP="00306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306621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2350" w:type="dxa"/>
            <w:vAlign w:val="center"/>
          </w:tcPr>
          <w:p w:rsidR="008F7DD7" w:rsidRPr="002C3A66" w:rsidRDefault="00306621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948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394B10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2350" w:type="dxa"/>
            <w:vAlign w:val="center"/>
          </w:tcPr>
          <w:p w:rsidR="008F7DD7" w:rsidRPr="002C3A66" w:rsidRDefault="00703FFE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48FD">
              <w:rPr>
                <w:sz w:val="22"/>
                <w:szCs w:val="22"/>
              </w:rPr>
              <w:t>,</w:t>
            </w:r>
            <w:r w:rsidR="00394B10">
              <w:rPr>
                <w:sz w:val="22"/>
                <w:szCs w:val="22"/>
              </w:rPr>
              <w:t>4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юридического лица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F7082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350" w:type="dxa"/>
            <w:vAlign w:val="center"/>
          </w:tcPr>
          <w:p w:rsidR="008F7DD7" w:rsidRPr="002C3A66" w:rsidRDefault="00F7082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8F7DD7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Безработный, временно не работающий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917A0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350" w:type="dxa"/>
            <w:vAlign w:val="center"/>
          </w:tcPr>
          <w:p w:rsidR="008F7DD7" w:rsidRPr="002C3A66" w:rsidRDefault="00917A0B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Pr="002C3A66" w:rsidRDefault="000E1698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Военнослужащий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Pr="002C3A66" w:rsidRDefault="00426685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50" w:type="dxa"/>
            <w:vAlign w:val="center"/>
          </w:tcPr>
          <w:p w:rsidR="008F7DD7" w:rsidRPr="002C3A66" w:rsidRDefault="003948FD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426685">
              <w:rPr>
                <w:sz w:val="22"/>
                <w:szCs w:val="22"/>
              </w:rPr>
              <w:t>5</w:t>
            </w:r>
          </w:p>
        </w:tc>
      </w:tr>
      <w:tr w:rsidR="00AF125E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AF125E" w:rsidRPr="002C3A66" w:rsidRDefault="000E1698" w:rsidP="001941D3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Студент вуза, техникума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AF125E" w:rsidRPr="002C3A66" w:rsidRDefault="00426685" w:rsidP="00194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50" w:type="dxa"/>
            <w:vAlign w:val="center"/>
          </w:tcPr>
          <w:p w:rsidR="00AF125E" w:rsidRPr="002C3A66" w:rsidRDefault="00B86CE7" w:rsidP="00194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5C3946">
              <w:rPr>
                <w:sz w:val="22"/>
                <w:szCs w:val="22"/>
              </w:rPr>
              <w:t>4</w:t>
            </w:r>
          </w:p>
        </w:tc>
      </w:tr>
      <w:tr w:rsidR="008F7DD7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8F7DD7" w:rsidRDefault="000E1698" w:rsidP="002A5DAC">
            <w:pPr>
              <w:spacing w:before="40" w:after="40" w:line="264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Предприниматель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8F7DD7" w:rsidRDefault="00426685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50" w:type="dxa"/>
            <w:vAlign w:val="center"/>
          </w:tcPr>
          <w:p w:rsidR="008F7DD7" w:rsidRDefault="000E1698" w:rsidP="00B70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0728C3" w:rsidRPr="002C3A66" w:rsidTr="00B700E8">
        <w:trPr>
          <w:trHeight w:val="255"/>
          <w:jc w:val="center"/>
        </w:trPr>
        <w:tc>
          <w:tcPr>
            <w:tcW w:w="5514" w:type="dxa"/>
            <w:shd w:val="clear" w:color="auto" w:fill="auto"/>
          </w:tcPr>
          <w:p w:rsidR="000728C3" w:rsidRPr="002C3A66" w:rsidRDefault="000728C3" w:rsidP="002A5DAC">
            <w:pPr>
              <w:spacing w:before="40" w:after="40" w:line="264" w:lineRule="auto"/>
              <w:rPr>
                <w:b/>
                <w:color w:val="000000"/>
                <w:sz w:val="22"/>
                <w:szCs w:val="22"/>
              </w:rPr>
            </w:pPr>
            <w:r w:rsidRPr="002C3A66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0728C3" w:rsidRPr="002C3A66" w:rsidRDefault="00DB287D" w:rsidP="00B700E8">
            <w:pPr>
              <w:spacing w:before="40" w:after="40" w:line="264" w:lineRule="auto"/>
              <w:ind w:left="708"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2560</w:t>
            </w:r>
          </w:p>
        </w:tc>
        <w:tc>
          <w:tcPr>
            <w:tcW w:w="2350" w:type="dxa"/>
            <w:vAlign w:val="center"/>
          </w:tcPr>
          <w:p w:rsidR="000728C3" w:rsidRPr="002C3A66" w:rsidRDefault="008F7DD7" w:rsidP="00B700E8">
            <w:pPr>
              <w:spacing w:before="40" w:after="40" w:line="264" w:lineRule="auto"/>
              <w:ind w:right="77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7A0D7B" w:rsidRDefault="007A0D7B" w:rsidP="007A0D7B">
      <w:pPr>
        <w:spacing w:line="276" w:lineRule="auto"/>
        <w:ind w:firstLine="851"/>
        <w:jc w:val="both"/>
      </w:pPr>
      <w:bookmarkStart w:id="10" w:name="_Toc45110306"/>
      <w:bookmarkStart w:id="11" w:name="_Toc45110704"/>
      <w:bookmarkStart w:id="12" w:name="_Toc448762988"/>
      <w:bookmarkEnd w:id="0"/>
    </w:p>
    <w:p w:rsidR="00AE412C" w:rsidRPr="007A0D7B" w:rsidRDefault="004E2C51" w:rsidP="009E6E5E">
      <w:pPr>
        <w:ind w:firstLine="851"/>
        <w:jc w:val="both"/>
      </w:pPr>
      <w:r w:rsidRPr="00522A84">
        <w:t>М</w:t>
      </w:r>
      <w:r w:rsidR="000D37E2" w:rsidRPr="00522A84">
        <w:t xml:space="preserve">ожно сделать вывод о </w:t>
      </w:r>
      <w:r w:rsidR="00D12C50">
        <w:t xml:space="preserve">том, что к Интернет-голосованию </w:t>
      </w:r>
      <w:r w:rsidR="000D37E2" w:rsidRPr="00522A84">
        <w:t>лояльна опред</w:t>
      </w:r>
      <w:r w:rsidR="00BE1902">
        <w:t>е</w:t>
      </w:r>
      <w:r w:rsidR="000D37E2" w:rsidRPr="00522A84">
        <w:t>ленная группа жителей области по социально</w:t>
      </w:r>
      <w:r w:rsidR="000D37E2" w:rsidRPr="007A0D7B">
        <w:t>-демографическим характеристикам</w:t>
      </w:r>
      <w:r w:rsidR="00AE412C" w:rsidRPr="007A0D7B">
        <w:t>.Большинство респондентов представляют женщины в возрасте от 31 до 50 лет, с высшим образованием, занимающие должность специалиста или служащего.</w:t>
      </w:r>
      <w:bookmarkEnd w:id="10"/>
      <w:bookmarkEnd w:id="11"/>
    </w:p>
    <w:p w:rsidR="000526EE" w:rsidRDefault="000526EE" w:rsidP="00AE412C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3" w:name="_Toc45110307"/>
      <w:bookmarkStart w:id="14" w:name="_Toc45110705"/>
      <w:r w:rsidRPr="00A60BB7">
        <w:rPr>
          <w:rFonts w:ascii="Times New Roman" w:hAnsi="Times New Roman"/>
          <w:sz w:val="24"/>
          <w:szCs w:val="24"/>
        </w:rPr>
        <w:lastRenderedPageBreak/>
        <w:t>Удовлетворенность транспортным обслуживанием</w:t>
      </w:r>
      <w:bookmarkEnd w:id="12"/>
      <w:bookmarkEnd w:id="13"/>
      <w:bookmarkEnd w:id="14"/>
    </w:p>
    <w:p w:rsidR="00F51581" w:rsidRPr="00F51581" w:rsidRDefault="00F51581" w:rsidP="00AE412C">
      <w:pPr>
        <w:spacing w:line="276" w:lineRule="auto"/>
        <w:ind w:firstLine="851"/>
      </w:pPr>
    </w:p>
    <w:p w:rsidR="000526EE" w:rsidRPr="00C73ABA" w:rsidRDefault="000526EE" w:rsidP="00AE412C">
      <w:pPr>
        <w:spacing w:line="276" w:lineRule="auto"/>
        <w:ind w:firstLine="851"/>
        <w:jc w:val="both"/>
      </w:pPr>
      <w:r w:rsidRPr="00A60BB7">
        <w:t xml:space="preserve">Из </w:t>
      </w:r>
      <w:r w:rsidR="0028317F">
        <w:t>2 560</w:t>
      </w:r>
      <w:r w:rsidRPr="00A60BB7">
        <w:t xml:space="preserve"> респондентов в Астраханской области ответили положительно на вопрос удовлетворенности транспортным обслуживанием в муниципальном образовании </w:t>
      </w:r>
      <w:r w:rsidR="00C32CD2">
        <w:t xml:space="preserve"> 1 302</w:t>
      </w:r>
      <w:r w:rsidR="00720636" w:rsidRPr="00A60BB7">
        <w:t xml:space="preserve"> человек</w:t>
      </w:r>
      <w:r w:rsidR="00852C70">
        <w:t>а</w:t>
      </w:r>
      <w:r w:rsidR="00720636" w:rsidRPr="00A60BB7">
        <w:t xml:space="preserve">, т.е. </w:t>
      </w:r>
      <w:r w:rsidR="00C32CD2">
        <w:t>50</w:t>
      </w:r>
      <w:r w:rsidR="00960C6A">
        <w:t>,</w:t>
      </w:r>
      <w:r w:rsidR="00C32CD2">
        <w:t>9</w:t>
      </w:r>
      <w:r w:rsidRPr="00A60BB7">
        <w:t xml:space="preserve">% от числа </w:t>
      </w:r>
      <w:r w:rsidRPr="00C73ABA">
        <w:t>опрошенных.</w:t>
      </w:r>
    </w:p>
    <w:p w:rsidR="000526EE" w:rsidRPr="00C73ABA" w:rsidRDefault="000526EE" w:rsidP="00AE412C">
      <w:pPr>
        <w:spacing w:line="276" w:lineRule="auto"/>
        <w:ind w:firstLine="851"/>
        <w:jc w:val="both"/>
      </w:pPr>
      <w:r w:rsidRPr="00C73ABA">
        <w:t xml:space="preserve">Неудовлетворительно оценили состояние транспортного обслуживания </w:t>
      </w:r>
      <w:r w:rsidR="002C7EB9">
        <w:t>800</w:t>
      </w:r>
      <w:r w:rsidR="00720636" w:rsidRPr="00C73ABA">
        <w:t xml:space="preserve">человек, что соответствует </w:t>
      </w:r>
      <w:r w:rsidR="002C7EB9">
        <w:t>31,2</w:t>
      </w:r>
      <w:r w:rsidRPr="00C73ABA">
        <w:t xml:space="preserve">% от числа опрошенных. </w:t>
      </w:r>
    </w:p>
    <w:p w:rsidR="00D70A6E" w:rsidRPr="00257B87" w:rsidRDefault="00712958" w:rsidP="00AE412C">
      <w:pPr>
        <w:spacing w:line="276" w:lineRule="auto"/>
        <w:ind w:firstLine="851"/>
        <w:jc w:val="both"/>
      </w:pPr>
      <w:r>
        <w:t>458</w:t>
      </w:r>
      <w:r w:rsidR="000526EE" w:rsidRPr="00C73ABA">
        <w:t xml:space="preserve"> человек затруднились ответить на данный вопрос, что составляет </w:t>
      </w:r>
      <w:r>
        <w:t>17,9</w:t>
      </w:r>
      <w:r w:rsidR="000526EE" w:rsidRPr="00C73ABA">
        <w:t>% от числа</w:t>
      </w:r>
      <w:r w:rsidR="000526EE" w:rsidRPr="00A60BB7">
        <w:t xml:space="preserve"> респондентов.</w:t>
      </w:r>
    </w:p>
    <w:p w:rsidR="00F51581" w:rsidRDefault="008A3733" w:rsidP="004253B8">
      <w:pPr>
        <w:spacing w:line="276" w:lineRule="auto"/>
        <w:ind w:firstLine="851"/>
        <w:jc w:val="both"/>
      </w:pPr>
      <w:r>
        <w:t>На рисунке</w:t>
      </w:r>
      <w:r w:rsidR="000526EE" w:rsidRPr="00A60BB7">
        <w:t xml:space="preserve"> 2 приведены результаты оценки удовлетворенности транспортным обслуживанием.</w:t>
      </w:r>
    </w:p>
    <w:p w:rsidR="004E76BE" w:rsidRPr="00D70A6E" w:rsidRDefault="00080337" w:rsidP="00F51581">
      <w:pPr>
        <w:spacing w:before="120" w:after="120" w:line="264" w:lineRule="auto"/>
        <w:jc w:val="center"/>
      </w:pPr>
      <w:r w:rsidRPr="001E5A1D">
        <w:rPr>
          <w:noProof/>
        </w:rPr>
        <w:drawing>
          <wp:inline distT="0" distB="0" distL="0" distR="0">
            <wp:extent cx="4772025" cy="1905000"/>
            <wp:effectExtent l="3810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4A42" w:rsidRPr="00B14A42" w:rsidRDefault="008A3733" w:rsidP="00B14A42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4E76BE" w:rsidRPr="004F68C9">
        <w:rPr>
          <w:b/>
          <w:sz w:val="22"/>
        </w:rPr>
        <w:t xml:space="preserve"> 2. Структура поступивших оценок, в % от общего числа</w:t>
      </w:r>
      <w:r w:rsidR="00C73ABA" w:rsidRPr="004F68C9">
        <w:rPr>
          <w:b/>
          <w:sz w:val="22"/>
        </w:rPr>
        <w:t xml:space="preserve"> респондентов</w:t>
      </w:r>
    </w:p>
    <w:p w:rsidR="009E6E5E" w:rsidRDefault="00217732" w:rsidP="00B14A42">
      <w:pPr>
        <w:spacing w:line="276" w:lineRule="auto"/>
        <w:ind w:firstLine="851"/>
        <w:jc w:val="both"/>
      </w:pPr>
      <w:r>
        <w:t>В таблице 4</w:t>
      </w:r>
      <w:r w:rsidR="000526EE" w:rsidRPr="00A60BB7">
        <w:t xml:space="preserve"> представлено распределение частот оценок качества транспортного обслуживания.</w:t>
      </w:r>
    </w:p>
    <w:p w:rsidR="00B14A42" w:rsidRDefault="00B14A42" w:rsidP="00B14A42">
      <w:pPr>
        <w:spacing w:line="276" w:lineRule="auto"/>
        <w:ind w:firstLine="851"/>
        <w:jc w:val="both"/>
      </w:pPr>
    </w:p>
    <w:p w:rsidR="00BF4271" w:rsidRPr="004F68C9" w:rsidRDefault="005E1D0D" w:rsidP="0087577C">
      <w:pPr>
        <w:spacing w:line="276" w:lineRule="auto"/>
        <w:jc w:val="right"/>
        <w:rPr>
          <w:b/>
          <w:sz w:val="22"/>
        </w:rPr>
      </w:pPr>
      <w:r w:rsidRPr="004F68C9">
        <w:rPr>
          <w:b/>
          <w:sz w:val="22"/>
        </w:rPr>
        <w:t>Таблица 4</w:t>
      </w:r>
      <w:r w:rsidR="000526EE" w:rsidRPr="004F68C9">
        <w:rPr>
          <w:b/>
          <w:sz w:val="22"/>
        </w:rPr>
        <w:t>. Распределение частот оценок качества транспортного обслуживани</w:t>
      </w:r>
      <w:r w:rsidR="00A474A9" w:rsidRPr="004F68C9">
        <w:rPr>
          <w:b/>
          <w:sz w:val="22"/>
        </w:rPr>
        <w:t>я</w:t>
      </w:r>
    </w:p>
    <w:tbl>
      <w:tblPr>
        <w:tblW w:w="10062" w:type="dxa"/>
        <w:tblBorders>
          <w:top w:val="single" w:sz="12" w:space="0" w:color="000099"/>
          <w:insideH w:val="single" w:sz="6" w:space="0" w:color="000099"/>
        </w:tblBorders>
        <w:tblLook w:val="04A0"/>
      </w:tblPr>
      <w:tblGrid>
        <w:gridCol w:w="10062"/>
      </w:tblGrid>
      <w:tr w:rsidR="000526EE" w:rsidRPr="003D7DC3" w:rsidTr="00FA328A">
        <w:trPr>
          <w:trHeight w:val="2656"/>
        </w:trPr>
        <w:tc>
          <w:tcPr>
            <w:tcW w:w="10062" w:type="dxa"/>
            <w:noWrap/>
          </w:tcPr>
          <w:tbl>
            <w:tblPr>
              <w:tblW w:w="98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36"/>
              <w:gridCol w:w="704"/>
              <w:gridCol w:w="1328"/>
              <w:gridCol w:w="1328"/>
              <w:gridCol w:w="1328"/>
              <w:gridCol w:w="1202"/>
              <w:gridCol w:w="1210"/>
            </w:tblGrid>
            <w:tr w:rsidR="00E33A6F" w:rsidRPr="003D7DC3" w:rsidTr="003D7DC3">
              <w:trPr>
                <w:trHeight w:val="232"/>
              </w:trPr>
              <w:tc>
                <w:tcPr>
                  <w:tcW w:w="2736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D7DC3">
                    <w:rPr>
                      <w:b/>
                      <w:bCs/>
                      <w:color w:val="FFFFFF"/>
                      <w:sz w:val="20"/>
                      <w:szCs w:val="20"/>
                    </w:rPr>
                    <w:t>Район</w:t>
                  </w:r>
                </w:p>
              </w:tc>
              <w:tc>
                <w:tcPr>
                  <w:tcW w:w="704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D7DC3">
                    <w:rPr>
                      <w:b/>
                      <w:bCs/>
                      <w:color w:val="FFFFFF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328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bCs/>
                      <w:color w:val="FFFFFF"/>
                      <w:sz w:val="16"/>
                      <w:szCs w:val="16"/>
                    </w:rPr>
                    <w:t>Удовлетворен</w:t>
                  </w:r>
                </w:p>
              </w:tc>
              <w:tc>
                <w:tcPr>
                  <w:tcW w:w="1328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Удовлетворен частично</w:t>
                  </w:r>
                </w:p>
              </w:tc>
              <w:tc>
                <w:tcPr>
                  <w:tcW w:w="1328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Скорее удовлетворен</w:t>
                  </w:r>
                  <w:r w:rsidR="0087696E">
                    <w:rPr>
                      <w:b/>
                      <w:color w:val="FFFFFF"/>
                      <w:sz w:val="16"/>
                      <w:szCs w:val="16"/>
                    </w:rPr>
                    <w:t>,</w:t>
                  </w: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 xml:space="preserve"> чем не </w:t>
                  </w:r>
                  <w:r w:rsidR="007260A7">
                    <w:rPr>
                      <w:b/>
                      <w:color w:val="FFFFFF"/>
                      <w:sz w:val="16"/>
                      <w:szCs w:val="16"/>
                    </w:rPr>
                    <w:t>у</w:t>
                  </w: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довлетворен</w:t>
                  </w:r>
                </w:p>
              </w:tc>
              <w:tc>
                <w:tcPr>
                  <w:tcW w:w="1202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Не удовлетворен</w:t>
                  </w:r>
                </w:p>
              </w:tc>
              <w:tc>
                <w:tcPr>
                  <w:tcW w:w="1210" w:type="dxa"/>
                  <w:shd w:val="clear" w:color="auto" w:fill="000099"/>
                  <w:noWrap/>
                  <w:vAlign w:val="center"/>
                </w:tcPr>
                <w:p w:rsidR="00E33A6F" w:rsidRPr="003D7DC3" w:rsidRDefault="00E33A6F" w:rsidP="003F5BC5">
                  <w:pPr>
                    <w:jc w:val="center"/>
                    <w:rPr>
                      <w:b/>
                      <w:color w:val="FFFFFF"/>
                      <w:sz w:val="16"/>
                      <w:szCs w:val="16"/>
                    </w:rPr>
                  </w:pPr>
                  <w:r w:rsidRPr="003D7DC3">
                    <w:rPr>
                      <w:b/>
                      <w:color w:val="FFFFFF"/>
                      <w:sz w:val="16"/>
                      <w:szCs w:val="16"/>
                    </w:rPr>
                    <w:t>Затрудняюсь ответить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Город Астрахань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312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79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ЗАТО Знаменск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Красноярский округ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Черноярский округ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Ахтубинский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Володарский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Енотаевский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Икрянинский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Камызякск</w:t>
                  </w:r>
                  <w:r>
                    <w:rPr>
                      <w:color w:val="000000"/>
                      <w:sz w:val="20"/>
                      <w:szCs w:val="20"/>
                    </w:rPr>
                    <w:cr/>
                    <w:t>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Лиманский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Наримановский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Приволжский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1002F7" w:rsidRPr="003D7DC3" w:rsidTr="0008079B">
              <w:trPr>
                <w:trHeight w:val="232"/>
              </w:trPr>
              <w:tc>
                <w:tcPr>
                  <w:tcW w:w="2736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Харабалинский район</w:t>
                  </w:r>
                </w:p>
              </w:tc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241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328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02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10" w:type="dxa"/>
                  <w:shd w:val="clear" w:color="auto" w:fill="auto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</w:tr>
            <w:tr w:rsidR="001002F7" w:rsidRPr="003D7DC3" w:rsidTr="0008079B">
              <w:trPr>
                <w:trHeight w:val="77"/>
              </w:trPr>
              <w:tc>
                <w:tcPr>
                  <w:tcW w:w="2736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Астраханская область</w:t>
                  </w:r>
                </w:p>
              </w:tc>
              <w:tc>
                <w:tcPr>
                  <w:tcW w:w="704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2560</w:t>
                  </w:r>
                </w:p>
              </w:tc>
              <w:tc>
                <w:tcPr>
                  <w:tcW w:w="1328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557</w:t>
                  </w:r>
                </w:p>
              </w:tc>
              <w:tc>
                <w:tcPr>
                  <w:tcW w:w="1328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528</w:t>
                  </w:r>
                </w:p>
              </w:tc>
              <w:tc>
                <w:tcPr>
                  <w:tcW w:w="1328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1202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10" w:type="dxa"/>
                  <w:shd w:val="clear" w:color="auto" w:fill="FFFFFF"/>
                  <w:noWrap/>
                  <w:vAlign w:val="center"/>
                </w:tcPr>
                <w:p w:rsidR="001002F7" w:rsidRDefault="001002F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458</w:t>
                  </w:r>
                </w:p>
              </w:tc>
            </w:tr>
          </w:tbl>
          <w:p w:rsidR="000526EE" w:rsidRPr="003D7DC3" w:rsidRDefault="000526EE" w:rsidP="006B4C90">
            <w:pPr>
              <w:spacing w:before="40" w:after="40" w:line="264" w:lineRule="auto"/>
            </w:pPr>
          </w:p>
        </w:tc>
      </w:tr>
    </w:tbl>
    <w:p w:rsidR="000526EE" w:rsidRDefault="000526EE" w:rsidP="009E6E5E">
      <w:pPr>
        <w:spacing w:before="120" w:after="120" w:line="264" w:lineRule="auto"/>
        <w:ind w:firstLine="709"/>
        <w:jc w:val="both"/>
      </w:pPr>
      <w:r w:rsidRPr="00A60BB7">
        <w:t xml:space="preserve">На основании данной таблицы была построена гистограмма распределения удовлетворенности населения транспортным обслуживанием по районам Астраханской области. </w:t>
      </w:r>
    </w:p>
    <w:p w:rsidR="00FC7372" w:rsidRDefault="00FC7372" w:rsidP="004064DF">
      <w:pPr>
        <w:spacing w:before="120" w:after="120" w:line="264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238875" cy="35623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526EE" w:rsidRDefault="000526EE" w:rsidP="00B14A42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Pr="004F68C9">
        <w:rPr>
          <w:b/>
          <w:sz w:val="22"/>
        </w:rPr>
        <w:t xml:space="preserve"> 3. Уровень удовлетворенности качеством транспортного обслуживания </w:t>
      </w:r>
      <w:r w:rsidR="00B14A42">
        <w:rPr>
          <w:b/>
          <w:sz w:val="22"/>
        </w:rPr>
        <w:t>по районам Астраханской области</w:t>
      </w:r>
    </w:p>
    <w:p w:rsidR="00B14A42" w:rsidRPr="00B14A42" w:rsidRDefault="00B14A42" w:rsidP="00B14A42">
      <w:pPr>
        <w:spacing w:before="120" w:after="120" w:line="264" w:lineRule="auto"/>
        <w:ind w:firstLine="851"/>
        <w:jc w:val="center"/>
        <w:rPr>
          <w:b/>
          <w:sz w:val="22"/>
        </w:rPr>
      </w:pPr>
    </w:p>
    <w:p w:rsidR="000526EE" w:rsidRPr="00FC7372" w:rsidRDefault="000526EE" w:rsidP="00FC7372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>Пороговое значение удовлетворенности качеством транспортного обслуживания составляет 30% (красная прямая на графике).</w:t>
      </w:r>
    </w:p>
    <w:p w:rsidR="00BA7FB5" w:rsidRPr="00FC7372" w:rsidRDefault="00292E80" w:rsidP="00FC7372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соответст</w:t>
      </w:r>
      <w:r>
        <w:rPr>
          <w:noProof/>
        </w:rPr>
        <w:t xml:space="preserve">вии с полученными результатами </w:t>
      </w:r>
      <w:r w:rsidRPr="00D52A10">
        <w:rPr>
          <w:noProof/>
        </w:rPr>
        <w:t>все районы Астраханской области, преодолели пороговое значение удовлетворенности.</w:t>
      </w:r>
    </w:p>
    <w:p w:rsidR="00BA7FB5" w:rsidRPr="00FC7372" w:rsidRDefault="000526EE" w:rsidP="00FC7372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 xml:space="preserve">Наибольший уровень удовлетворенности населения услугами транспортного обслуживания отмечается </w:t>
      </w:r>
      <w:r w:rsidR="00BA52E8">
        <w:rPr>
          <w:noProof/>
        </w:rPr>
        <w:t xml:space="preserve">в </w:t>
      </w:r>
      <w:r w:rsidR="00292E80">
        <w:rPr>
          <w:noProof/>
        </w:rPr>
        <w:t>Икрянинском</w:t>
      </w:r>
      <w:r w:rsidR="000D5856">
        <w:rPr>
          <w:noProof/>
        </w:rPr>
        <w:t xml:space="preserve"> (79,9</w:t>
      </w:r>
      <w:r w:rsidR="00525258">
        <w:rPr>
          <w:noProof/>
        </w:rPr>
        <w:t>%)</w:t>
      </w:r>
      <w:r w:rsidR="00292E80">
        <w:rPr>
          <w:noProof/>
        </w:rPr>
        <w:t>, Наримановском</w:t>
      </w:r>
      <w:r w:rsidR="000D5856">
        <w:rPr>
          <w:noProof/>
        </w:rPr>
        <w:t>(76,6</w:t>
      </w:r>
      <w:r w:rsidR="00525258">
        <w:rPr>
          <w:noProof/>
        </w:rPr>
        <w:t xml:space="preserve">%) </w:t>
      </w:r>
      <w:r w:rsidR="00964B3B">
        <w:rPr>
          <w:noProof/>
        </w:rPr>
        <w:t xml:space="preserve">и </w:t>
      </w:r>
      <w:r w:rsidR="000D5856">
        <w:rPr>
          <w:noProof/>
        </w:rPr>
        <w:t>Володар</w:t>
      </w:r>
      <w:r w:rsidR="00EE32C7">
        <w:rPr>
          <w:noProof/>
        </w:rPr>
        <w:t>ском</w:t>
      </w:r>
      <w:r w:rsidR="000D5856">
        <w:rPr>
          <w:noProof/>
        </w:rPr>
        <w:t xml:space="preserve"> (73</w:t>
      </w:r>
      <w:r w:rsidR="00525258">
        <w:rPr>
          <w:noProof/>
        </w:rPr>
        <w:t>,4%)</w:t>
      </w:r>
      <w:r w:rsidR="0021442A">
        <w:rPr>
          <w:noProof/>
        </w:rPr>
        <w:t xml:space="preserve">районах. </w:t>
      </w:r>
    </w:p>
    <w:p w:rsidR="008D4567" w:rsidRDefault="000526EE" w:rsidP="008D4567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>Самый низкий уровень удовлетворенности</w:t>
      </w:r>
      <w:r w:rsidR="006A22BF">
        <w:rPr>
          <w:noProof/>
        </w:rPr>
        <w:t xml:space="preserve"> услугами транспортного обслуживания</w:t>
      </w:r>
      <w:r w:rsidRPr="00FC7372">
        <w:rPr>
          <w:noProof/>
        </w:rPr>
        <w:t xml:space="preserve"> отмечается</w:t>
      </w:r>
      <w:r w:rsidR="00595EA1" w:rsidRPr="00FC7372">
        <w:rPr>
          <w:noProof/>
        </w:rPr>
        <w:t xml:space="preserve"> в</w:t>
      </w:r>
      <w:r w:rsidR="00343D03">
        <w:rPr>
          <w:noProof/>
        </w:rPr>
        <w:t xml:space="preserve"> Ахтубинском районе</w:t>
      </w:r>
      <w:r w:rsidR="008056A6">
        <w:rPr>
          <w:noProof/>
        </w:rPr>
        <w:t xml:space="preserve"> (34,9</w:t>
      </w:r>
      <w:r w:rsidR="008170E8">
        <w:rPr>
          <w:noProof/>
        </w:rPr>
        <w:t>%)</w:t>
      </w:r>
      <w:r w:rsidR="00A20501">
        <w:rPr>
          <w:noProof/>
        </w:rPr>
        <w:t>.</w:t>
      </w:r>
    </w:p>
    <w:p w:rsidR="00B90894" w:rsidRDefault="00B90894" w:rsidP="008D4567">
      <w:pPr>
        <w:spacing w:line="276" w:lineRule="auto"/>
        <w:ind w:firstLine="851"/>
        <w:jc w:val="both"/>
      </w:pPr>
    </w:p>
    <w:p w:rsidR="00955A0F" w:rsidRPr="00FC7372" w:rsidRDefault="00D137AB" w:rsidP="00FC7372">
      <w:pPr>
        <w:spacing w:line="276" w:lineRule="auto"/>
        <w:ind w:firstLine="851"/>
        <w:jc w:val="both"/>
        <w:rPr>
          <w:noProof/>
        </w:rPr>
      </w:pPr>
      <w:r w:rsidRPr="00FC7372">
        <w:rPr>
          <w:noProof/>
        </w:rPr>
        <w:t>В анкете для респондентов был предусмотрен вопрос</w:t>
      </w:r>
      <w:r w:rsidR="000526EE" w:rsidRPr="00FC7372">
        <w:rPr>
          <w:noProof/>
        </w:rPr>
        <w:t xml:space="preserve">: «Укажите причины Вашей неудовлетворенности </w:t>
      </w:r>
      <w:r w:rsidR="00AB2707">
        <w:rPr>
          <w:noProof/>
        </w:rPr>
        <w:t>работой общественного транспорт</w:t>
      </w:r>
      <w:r w:rsidR="000B33A7">
        <w:rPr>
          <w:noProof/>
        </w:rPr>
        <w:t>а</w:t>
      </w:r>
      <w:r w:rsidR="000526EE" w:rsidRPr="00FC7372">
        <w:rPr>
          <w:noProof/>
        </w:rPr>
        <w:t>в Вашем муниципальном образовании»</w:t>
      </w:r>
      <w:r w:rsidR="00D00CCF" w:rsidRPr="00FC7372">
        <w:rPr>
          <w:noProof/>
        </w:rPr>
        <w:t>.</w:t>
      </w:r>
    </w:p>
    <w:p w:rsidR="008B23FD" w:rsidRDefault="00D00CCF" w:rsidP="008B23FD">
      <w:pPr>
        <w:spacing w:before="120" w:after="120" w:line="264" w:lineRule="auto"/>
        <w:jc w:val="center"/>
        <w:rPr>
          <w:b/>
          <w:highlight w:val="red"/>
        </w:rPr>
      </w:pPr>
      <w:r w:rsidRPr="001E5A1D">
        <w:rPr>
          <w:noProof/>
        </w:rPr>
        <w:lastRenderedPageBreak/>
        <w:drawing>
          <wp:inline distT="0" distB="0" distL="0" distR="0">
            <wp:extent cx="6060558" cy="2583712"/>
            <wp:effectExtent l="0" t="0" r="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526EE" w:rsidRPr="00E37F2F">
        <w:rPr>
          <w:b/>
          <w:sz w:val="22"/>
        </w:rPr>
        <w:t>Рис</w:t>
      </w:r>
      <w:r w:rsidR="008A3733" w:rsidRPr="00E37F2F">
        <w:rPr>
          <w:b/>
          <w:sz w:val="22"/>
        </w:rPr>
        <w:t>унок</w:t>
      </w:r>
      <w:r w:rsidR="00744A5A" w:rsidRPr="00E37F2F">
        <w:rPr>
          <w:b/>
          <w:sz w:val="22"/>
        </w:rPr>
        <w:t xml:space="preserve"> 4</w:t>
      </w:r>
      <w:r w:rsidR="000526EE" w:rsidRPr="00E37F2F">
        <w:rPr>
          <w:b/>
          <w:sz w:val="22"/>
        </w:rPr>
        <w:t>.</w:t>
      </w:r>
      <w:r w:rsidR="000526EE" w:rsidRPr="007B55EF">
        <w:rPr>
          <w:b/>
          <w:sz w:val="22"/>
        </w:rPr>
        <w:t xml:space="preserve"> Причины неудовлетворенности качеством транспортного обслуживан</w:t>
      </w:r>
      <w:r w:rsidR="00CD7405">
        <w:rPr>
          <w:b/>
          <w:sz w:val="22"/>
        </w:rPr>
        <w:t xml:space="preserve">ия в муниципальном образовании, </w:t>
      </w:r>
      <w:r w:rsidR="00CA7726" w:rsidRPr="007B55EF">
        <w:rPr>
          <w:b/>
          <w:sz w:val="22"/>
        </w:rPr>
        <w:t xml:space="preserve">в % от числа </w:t>
      </w:r>
      <w:r w:rsidR="00CD7405">
        <w:rPr>
          <w:b/>
          <w:sz w:val="22"/>
        </w:rPr>
        <w:t>поступивших ответов</w:t>
      </w:r>
    </w:p>
    <w:p w:rsidR="008B23FD" w:rsidRPr="008E2E96" w:rsidRDefault="008B23FD" w:rsidP="008B23FD">
      <w:pPr>
        <w:spacing w:before="120" w:after="120" w:line="264" w:lineRule="auto"/>
        <w:jc w:val="center"/>
        <w:rPr>
          <w:b/>
          <w:highlight w:val="red"/>
        </w:rPr>
      </w:pPr>
    </w:p>
    <w:p w:rsidR="00427A1B" w:rsidRDefault="000526EE" w:rsidP="00433455">
      <w:pPr>
        <w:spacing w:before="120" w:after="120" w:line="276" w:lineRule="auto"/>
        <w:ind w:firstLine="851"/>
        <w:jc w:val="both"/>
        <w:rPr>
          <w:noProof/>
        </w:rPr>
      </w:pPr>
      <w:r w:rsidRPr="00A66B71">
        <w:rPr>
          <w:noProof/>
        </w:rPr>
        <w:t>В большинстве</w:t>
      </w:r>
      <w:r w:rsidR="00952B98" w:rsidRPr="00A66B71">
        <w:rPr>
          <w:noProof/>
        </w:rPr>
        <w:t xml:space="preserve"> случаев</w:t>
      </w:r>
      <w:r w:rsidRPr="00A66B71">
        <w:rPr>
          <w:noProof/>
        </w:rPr>
        <w:t xml:space="preserve"> причинами неудовлетворительного качества транспортного обслужив</w:t>
      </w:r>
      <w:r w:rsidR="00BE1859" w:rsidRPr="00A66B71">
        <w:rPr>
          <w:noProof/>
        </w:rPr>
        <w:t>ания респондентами были названы</w:t>
      </w:r>
      <w:r w:rsidR="00427A1B" w:rsidRPr="00A66B71">
        <w:rPr>
          <w:noProof/>
        </w:rPr>
        <w:t>отсутствие прямого сообщения с некоторыми точками города/района</w:t>
      </w:r>
      <w:r w:rsidR="00E37F2F">
        <w:rPr>
          <w:noProof/>
        </w:rPr>
        <w:t xml:space="preserve"> (33,3</w:t>
      </w:r>
      <w:r w:rsidR="00C23B89" w:rsidRPr="00A66B71">
        <w:rPr>
          <w:noProof/>
        </w:rPr>
        <w:t>%)</w:t>
      </w:r>
      <w:r w:rsidR="007558DF" w:rsidRPr="00A66B71">
        <w:rPr>
          <w:noProof/>
        </w:rPr>
        <w:t xml:space="preserve">, </w:t>
      </w:r>
      <w:r w:rsidR="00DE395E" w:rsidRPr="00A66B71">
        <w:rPr>
          <w:noProof/>
        </w:rPr>
        <w:t>график движения общественного транспорта</w:t>
      </w:r>
      <w:r w:rsidR="00E37F2F">
        <w:rPr>
          <w:noProof/>
        </w:rPr>
        <w:t xml:space="preserve"> (25,3</w:t>
      </w:r>
      <w:r w:rsidR="00C23B89" w:rsidRPr="00A66B71">
        <w:rPr>
          <w:noProof/>
        </w:rPr>
        <w:t>%)</w:t>
      </w:r>
      <w:r w:rsidR="00427A1B" w:rsidRPr="00A66B71">
        <w:rPr>
          <w:noProof/>
        </w:rPr>
        <w:t xml:space="preserve">. </w:t>
      </w:r>
      <w:r w:rsidR="00433455" w:rsidRPr="00A66B71">
        <w:rPr>
          <w:noProof/>
        </w:rPr>
        <w:t>Высоку</w:t>
      </w:r>
      <w:r w:rsidR="002F4513">
        <w:rPr>
          <w:noProof/>
        </w:rPr>
        <w:t>ю стоимость проезда отметили 15,7</w:t>
      </w:r>
      <w:r w:rsidR="00433455" w:rsidRPr="00A66B71">
        <w:rPr>
          <w:noProof/>
        </w:rPr>
        <w:t xml:space="preserve">% респондентов. Затруднились ответить на данный вопрос </w:t>
      </w:r>
      <w:r w:rsidR="002F4513">
        <w:rPr>
          <w:noProof/>
        </w:rPr>
        <w:t>18,6</w:t>
      </w:r>
      <w:r w:rsidR="00433455" w:rsidRPr="00A66B71">
        <w:rPr>
          <w:noProof/>
        </w:rPr>
        <w:t xml:space="preserve">% опрошенных. </w:t>
      </w:r>
      <w:r w:rsidR="004F62A4" w:rsidRPr="00AD02EB">
        <w:rPr>
          <w:noProof/>
        </w:rPr>
        <w:t>В</w:t>
      </w:r>
      <w:r w:rsidR="007376E4" w:rsidRPr="00AD02EB">
        <w:rPr>
          <w:noProof/>
        </w:rPr>
        <w:t xml:space="preserve"> вариант</w:t>
      </w:r>
      <w:r w:rsidR="006D6A12" w:rsidRPr="00AD02EB">
        <w:rPr>
          <w:noProof/>
        </w:rPr>
        <w:t>е</w:t>
      </w:r>
      <w:r w:rsidR="007376E4" w:rsidRPr="00AD02EB">
        <w:rPr>
          <w:noProof/>
        </w:rPr>
        <w:t xml:space="preserve"> «другое» </w:t>
      </w:r>
      <w:r w:rsidR="006D6A12" w:rsidRPr="00AD02EB">
        <w:rPr>
          <w:noProof/>
        </w:rPr>
        <w:t>чаще всего респонд</w:t>
      </w:r>
      <w:r w:rsidR="008B23FD" w:rsidRPr="00AD02EB">
        <w:rPr>
          <w:noProof/>
        </w:rPr>
        <w:t xml:space="preserve">енты указывали </w:t>
      </w:r>
      <w:r w:rsidR="00C84F6A" w:rsidRPr="00AD02EB">
        <w:rPr>
          <w:noProof/>
        </w:rPr>
        <w:t>на отсутствие обществ</w:t>
      </w:r>
      <w:r w:rsidR="003758B5" w:rsidRPr="00AD02EB">
        <w:rPr>
          <w:noProof/>
        </w:rPr>
        <w:t>енного транспорта как такового.</w:t>
      </w:r>
      <w:r w:rsidR="00147639" w:rsidRPr="00AD02EB">
        <w:rPr>
          <w:noProof/>
        </w:rPr>
        <w:t>Так</w:t>
      </w:r>
      <w:r w:rsidR="00543CA5" w:rsidRPr="00AD02EB">
        <w:rPr>
          <w:noProof/>
        </w:rPr>
        <w:t xml:space="preserve">же респонденты указывали на </w:t>
      </w:r>
      <w:r w:rsidR="00AD02EB">
        <w:rPr>
          <w:noProof/>
        </w:rPr>
        <w:t>н</w:t>
      </w:r>
      <w:r w:rsidR="00AD02EB" w:rsidRPr="00AD02EB">
        <w:rPr>
          <w:noProof/>
        </w:rPr>
        <w:t>едостаточное количество транспортных средств</w:t>
      </w:r>
      <w:r w:rsidR="006A1B11">
        <w:rPr>
          <w:noProof/>
        </w:rPr>
        <w:t xml:space="preserve"> и п</w:t>
      </w:r>
      <w:r w:rsidR="006A1B11" w:rsidRPr="006A1B11">
        <w:rPr>
          <w:noProof/>
        </w:rPr>
        <w:t>роблемы с организацией и качеством транспортной службы</w:t>
      </w:r>
      <w:r w:rsidR="006A1B11">
        <w:rPr>
          <w:noProof/>
        </w:rPr>
        <w:t xml:space="preserve"> (</w:t>
      </w:r>
      <w:r w:rsidR="006A1B11" w:rsidRPr="006A1B11">
        <w:rPr>
          <w:noProof/>
        </w:rPr>
        <w:t>плохое техническое состояние транспорта, нарушение графиков движения, грубость водителей, недостатки планирования маршрутов и несоответствие реальных сроков ожидания заявленному расписанию</w:t>
      </w:r>
      <w:r w:rsidR="006A1B11">
        <w:rPr>
          <w:noProof/>
        </w:rPr>
        <w:t>).</w:t>
      </w:r>
    </w:p>
    <w:p w:rsidR="00427A1B" w:rsidRDefault="00427A1B">
      <w:pPr>
        <w:rPr>
          <w:noProof/>
        </w:rPr>
      </w:pPr>
      <w:r>
        <w:rPr>
          <w:noProof/>
        </w:rPr>
        <w:br w:type="page"/>
      </w:r>
    </w:p>
    <w:p w:rsidR="0097541F" w:rsidRDefault="0097541F" w:rsidP="0065787E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5" w:name="_Toc448762989"/>
      <w:bookmarkStart w:id="16" w:name="_Toc45110308"/>
      <w:bookmarkStart w:id="17" w:name="_Toc45110706"/>
      <w:r w:rsidRPr="00A60BB7">
        <w:rPr>
          <w:rFonts w:ascii="Times New Roman" w:hAnsi="Times New Roman"/>
          <w:sz w:val="24"/>
          <w:szCs w:val="24"/>
        </w:rPr>
        <w:lastRenderedPageBreak/>
        <w:t>Удовлетворенность качеством автодорог</w:t>
      </w:r>
      <w:bookmarkEnd w:id="15"/>
      <w:bookmarkEnd w:id="16"/>
      <w:bookmarkEnd w:id="17"/>
    </w:p>
    <w:p w:rsidR="00215AA9" w:rsidRPr="00215AA9" w:rsidRDefault="00215AA9" w:rsidP="0065787E">
      <w:pPr>
        <w:spacing w:line="276" w:lineRule="auto"/>
        <w:ind w:firstLine="851"/>
      </w:pPr>
    </w:p>
    <w:p w:rsidR="0097541F" w:rsidRPr="00A60BB7" w:rsidRDefault="004F427F" w:rsidP="0065787E">
      <w:pPr>
        <w:shd w:val="clear" w:color="auto" w:fill="FFFFFF" w:themeFill="background1"/>
        <w:spacing w:line="276" w:lineRule="auto"/>
        <w:ind w:firstLine="851"/>
        <w:jc w:val="both"/>
      </w:pPr>
      <w:r>
        <w:t>Из 2 560</w:t>
      </w:r>
      <w:r w:rsidR="0097541F" w:rsidRPr="00600AFE">
        <w:t xml:space="preserve"> респондентов на вопрос: «Удовлетворены ли Вы качеством автомобильных дорог в Вашем муниципальном образовании?» </w:t>
      </w:r>
      <w:r>
        <w:t>ответили отрицательно 1 328</w:t>
      </w:r>
      <w:r w:rsidR="00277415">
        <w:t xml:space="preserve"> человек, т.е. </w:t>
      </w:r>
      <w:r>
        <w:t>51,9</w:t>
      </w:r>
      <w:r w:rsidR="00277415">
        <w:t>%</w:t>
      </w:r>
      <w:r w:rsidR="0097541F" w:rsidRPr="0065787E">
        <w:t>от числа опрошенных.</w:t>
      </w:r>
    </w:p>
    <w:p w:rsidR="0097541F" w:rsidRPr="0065787E" w:rsidRDefault="00277415" w:rsidP="0065787E">
      <w:pPr>
        <w:spacing w:line="276" w:lineRule="auto"/>
        <w:ind w:firstLine="851"/>
        <w:jc w:val="both"/>
      </w:pPr>
      <w:r>
        <w:t xml:space="preserve">В той или иной степени </w:t>
      </w:r>
      <w:r w:rsidR="00055B09">
        <w:t xml:space="preserve">удовлетворены </w:t>
      </w:r>
      <w:r w:rsidR="0097541F" w:rsidRPr="00A60BB7">
        <w:t>состояние</w:t>
      </w:r>
      <w:r w:rsidR="00055B09">
        <w:t>м</w:t>
      </w:r>
      <w:r w:rsidR="0097541F" w:rsidRPr="0065787E">
        <w:t xml:space="preserve">автодорог </w:t>
      </w:r>
      <w:r w:rsidR="001F1C44">
        <w:t>1 103</w:t>
      </w:r>
      <w:r w:rsidRPr="00277415">
        <w:t xml:space="preserve"> человек</w:t>
      </w:r>
      <w:r w:rsidR="001F1C44">
        <w:t>а</w:t>
      </w:r>
      <w:r w:rsidRPr="00277415">
        <w:t xml:space="preserve">, </w:t>
      </w:r>
      <w:r w:rsidR="00E34347">
        <w:t xml:space="preserve">что </w:t>
      </w:r>
      <w:r w:rsidR="001F1C44">
        <w:t>соответствует 43,1</w:t>
      </w:r>
      <w:r w:rsidRPr="00277415">
        <w:t>% от числа опрошенных.</w:t>
      </w:r>
    </w:p>
    <w:p w:rsidR="005152A5" w:rsidRPr="00A60BB7" w:rsidRDefault="00F321E9" w:rsidP="0065787E">
      <w:pPr>
        <w:spacing w:line="276" w:lineRule="auto"/>
        <w:ind w:firstLine="851"/>
        <w:jc w:val="both"/>
      </w:pPr>
      <w:r>
        <w:t>129</w:t>
      </w:r>
      <w:r w:rsidR="0097541F" w:rsidRPr="0065787E">
        <w:t xml:space="preserve"> человек затруднились ответить на данный вопрос, что составляет </w:t>
      </w:r>
      <w:r>
        <w:t>5,0</w:t>
      </w:r>
      <w:r w:rsidR="0097541F" w:rsidRPr="0065787E">
        <w:t>% от числа респондентов.</w:t>
      </w:r>
    </w:p>
    <w:p w:rsidR="00B30EC9" w:rsidRDefault="008A3733" w:rsidP="0065787E">
      <w:pPr>
        <w:spacing w:line="276" w:lineRule="auto"/>
        <w:ind w:firstLine="851"/>
        <w:jc w:val="both"/>
      </w:pPr>
      <w:r>
        <w:t xml:space="preserve">На рисунке </w:t>
      </w:r>
      <w:r w:rsidR="00744A5A">
        <w:t>5</w:t>
      </w:r>
      <w:r w:rsidR="0097541F" w:rsidRPr="00A60BB7">
        <w:t xml:space="preserve"> приведены результаты </w:t>
      </w:r>
      <w:r w:rsidR="0097541F" w:rsidRPr="00B44C70">
        <w:t>оценки степени удовлетворенности качеством автодорог в муниципальном образовании, полученные в результате Интернет-голосования.</w:t>
      </w:r>
    </w:p>
    <w:p w:rsidR="0097541F" w:rsidRDefault="0097541F" w:rsidP="00600AFE">
      <w:pPr>
        <w:spacing w:line="264" w:lineRule="auto"/>
        <w:jc w:val="center"/>
      </w:pPr>
    </w:p>
    <w:p w:rsidR="00600AFE" w:rsidRPr="00A74788" w:rsidRDefault="00600AFE" w:rsidP="00600AFE">
      <w:pPr>
        <w:spacing w:line="264" w:lineRule="auto"/>
        <w:jc w:val="center"/>
      </w:pPr>
      <w:r w:rsidRPr="001E5A1D">
        <w:rPr>
          <w:noProof/>
        </w:rPr>
        <w:drawing>
          <wp:inline distT="0" distB="0" distL="0" distR="0">
            <wp:extent cx="4924425" cy="19812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7541F" w:rsidRPr="004F68C9" w:rsidRDefault="008A3733" w:rsidP="002B2417">
      <w:pPr>
        <w:spacing w:line="276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744A5A">
        <w:rPr>
          <w:b/>
          <w:sz w:val="22"/>
        </w:rPr>
        <w:t xml:space="preserve"> 5</w:t>
      </w:r>
      <w:r w:rsidR="0097541F" w:rsidRPr="004F68C9">
        <w:rPr>
          <w:b/>
          <w:sz w:val="22"/>
        </w:rPr>
        <w:t>. Структура поступивших оценок, в % от общего числа</w:t>
      </w:r>
      <w:r w:rsidR="0065787E" w:rsidRPr="004F68C9">
        <w:rPr>
          <w:b/>
          <w:sz w:val="22"/>
        </w:rPr>
        <w:t xml:space="preserve"> опрошенных</w:t>
      </w:r>
    </w:p>
    <w:p w:rsidR="0065787E" w:rsidRPr="008F549E" w:rsidRDefault="0065787E" w:rsidP="0065787E">
      <w:pPr>
        <w:spacing w:line="276" w:lineRule="auto"/>
        <w:jc w:val="center"/>
        <w:rPr>
          <w:b/>
        </w:rPr>
      </w:pPr>
    </w:p>
    <w:p w:rsidR="00FF2C8A" w:rsidRDefault="00A16A45" w:rsidP="0065787E">
      <w:pPr>
        <w:spacing w:line="276" w:lineRule="auto"/>
        <w:ind w:firstLine="851"/>
        <w:jc w:val="both"/>
      </w:pPr>
      <w:r>
        <w:t>В таблице 5</w:t>
      </w:r>
      <w:r w:rsidR="0097541F" w:rsidRPr="00A60BB7">
        <w:t xml:space="preserve"> представлено распределение частот оценок удовлетворенности состоянием автомобильных дорог в муниципальном образовании.</w:t>
      </w:r>
    </w:p>
    <w:p w:rsidR="0065787E" w:rsidRPr="008F549E" w:rsidRDefault="0065787E" w:rsidP="0065787E">
      <w:pPr>
        <w:spacing w:line="276" w:lineRule="auto"/>
        <w:ind w:firstLine="851"/>
        <w:jc w:val="both"/>
      </w:pPr>
    </w:p>
    <w:p w:rsidR="00521D6B" w:rsidRPr="004F68C9" w:rsidRDefault="00A16A45" w:rsidP="00274767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Таблица 5</w:t>
      </w:r>
      <w:r w:rsidR="0097541F" w:rsidRPr="004F68C9">
        <w:rPr>
          <w:b/>
          <w:sz w:val="22"/>
        </w:rPr>
        <w:t>. Распределение частот оце</w:t>
      </w:r>
      <w:r w:rsidR="00B30EC9" w:rsidRPr="004F68C9">
        <w:rPr>
          <w:b/>
          <w:sz w:val="22"/>
        </w:rPr>
        <w:t>нок качества автомобильных дорог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E5609E" w:rsidRPr="003D7DC3" w:rsidTr="003C7D29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EB03A1">
              <w:rPr>
                <w:b/>
                <w:color w:val="FFFFFF"/>
                <w:sz w:val="16"/>
                <w:szCs w:val="16"/>
              </w:rPr>
              <w:t>,</w:t>
            </w:r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:rsidR="00E5609E" w:rsidRPr="003D7DC3" w:rsidRDefault="00E5609E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Ахтубинский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Наримановский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8505C" w:rsidRPr="008439AF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48505C" w:rsidRDefault="004850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Харабалинский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48505C" w:rsidRDefault="00485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505C" w:rsidRPr="008439AF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48505C" w:rsidRDefault="004850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48505C" w:rsidRDefault="004850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</w:tbl>
    <w:p w:rsidR="0065787E" w:rsidRPr="008439AF" w:rsidRDefault="0065787E" w:rsidP="0097541F">
      <w:pPr>
        <w:spacing w:before="120" w:after="120" w:line="264" w:lineRule="auto"/>
        <w:jc w:val="both"/>
        <w:rPr>
          <w:sz w:val="20"/>
          <w:szCs w:val="20"/>
        </w:rPr>
      </w:pPr>
    </w:p>
    <w:p w:rsidR="005E6C24" w:rsidRPr="00B71480" w:rsidRDefault="0097541F" w:rsidP="00BE51C4">
      <w:pPr>
        <w:spacing w:line="276" w:lineRule="auto"/>
        <w:ind w:firstLine="851"/>
        <w:jc w:val="both"/>
      </w:pPr>
      <w:r w:rsidRPr="00A60BB7">
        <w:t>На основании данной таблицы была построена гистограмма распределения числа удовлетворенности населения качеством автомобильных дорог по</w:t>
      </w:r>
      <w:r w:rsidR="00BE51C4">
        <w:t xml:space="preserve"> районам Астраханской области. </w:t>
      </w:r>
    </w:p>
    <w:p w:rsidR="001646F8" w:rsidRDefault="001646F8" w:rsidP="00985C3E">
      <w:pPr>
        <w:spacing w:before="120" w:after="120" w:line="264" w:lineRule="auto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238875" cy="39147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7541F" w:rsidRPr="004F68C9" w:rsidRDefault="0097541F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="00744A5A">
        <w:rPr>
          <w:b/>
          <w:sz w:val="22"/>
        </w:rPr>
        <w:t xml:space="preserve"> 6</w:t>
      </w:r>
      <w:r w:rsidRPr="004F68C9">
        <w:rPr>
          <w:b/>
          <w:sz w:val="22"/>
        </w:rPr>
        <w:t>. Уровень удовлетворенности качеством автомобильных дорог по районам Астраханской области</w:t>
      </w:r>
    </w:p>
    <w:p w:rsidR="005E6C24" w:rsidRDefault="005E6C24" w:rsidP="0097541F">
      <w:pPr>
        <w:spacing w:before="120" w:after="120" w:line="264" w:lineRule="auto"/>
        <w:jc w:val="both"/>
        <w:rPr>
          <w:b/>
        </w:rPr>
      </w:pPr>
    </w:p>
    <w:p w:rsidR="0097541F" w:rsidRPr="00850FEF" w:rsidRDefault="0097541F" w:rsidP="0071504B">
      <w:pPr>
        <w:spacing w:line="276" w:lineRule="auto"/>
        <w:ind w:firstLine="851"/>
        <w:jc w:val="both"/>
        <w:rPr>
          <w:noProof/>
        </w:rPr>
      </w:pPr>
      <w:r w:rsidRPr="00850FEF">
        <w:rPr>
          <w:noProof/>
        </w:rPr>
        <w:t>Пороговое значение удовлетворенности качеством автомобильных дорог составляет 30% (красная прямая на графике).</w:t>
      </w:r>
    </w:p>
    <w:p w:rsidR="0051592D" w:rsidRDefault="002049E5" w:rsidP="002049E5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 xml:space="preserve">В соответствии с полученными результатами, </w:t>
      </w:r>
      <w:r w:rsidR="00921F15">
        <w:rPr>
          <w:noProof/>
        </w:rPr>
        <w:t xml:space="preserve">одно муниципальное образование </w:t>
      </w:r>
      <w:r>
        <w:rPr>
          <w:noProof/>
        </w:rPr>
        <w:t>Астраханской области не достигл</w:t>
      </w:r>
      <w:r w:rsidR="00921F15">
        <w:rPr>
          <w:noProof/>
        </w:rPr>
        <w:t>о</w:t>
      </w:r>
      <w:r>
        <w:rPr>
          <w:noProof/>
        </w:rPr>
        <w:t xml:space="preserve"> минимального диапазона уровня удовлетворенности</w:t>
      </w:r>
      <w:r w:rsidR="00845D7C" w:rsidRPr="004E1BA1">
        <w:rPr>
          <w:noProof/>
        </w:rPr>
        <w:t>.</w:t>
      </w:r>
    </w:p>
    <w:p w:rsidR="007A6975" w:rsidRDefault="0097541F" w:rsidP="009A2985">
      <w:pPr>
        <w:spacing w:line="276" w:lineRule="auto"/>
        <w:ind w:firstLine="851"/>
        <w:jc w:val="both"/>
        <w:rPr>
          <w:noProof/>
        </w:rPr>
      </w:pPr>
      <w:r w:rsidRPr="00850FEF">
        <w:rPr>
          <w:noProof/>
        </w:rPr>
        <w:t>Наиболь</w:t>
      </w:r>
      <w:r w:rsidR="000B0FFD" w:rsidRPr="00850FEF">
        <w:rPr>
          <w:noProof/>
        </w:rPr>
        <w:t>ший уровень удовлетворенности на</w:t>
      </w:r>
      <w:r w:rsidRPr="00850FEF">
        <w:rPr>
          <w:noProof/>
        </w:rPr>
        <w:t>селения качеством автомобильных дорог отмечаетсяв</w:t>
      </w:r>
      <w:r w:rsidR="00F05BA3">
        <w:rPr>
          <w:noProof/>
        </w:rPr>
        <w:t xml:space="preserve"> Володарском</w:t>
      </w:r>
      <w:r w:rsidR="00DA4CD0">
        <w:rPr>
          <w:noProof/>
        </w:rPr>
        <w:t xml:space="preserve"> районе (64,2%),Красноярском округе (60,9%) </w:t>
      </w:r>
      <w:r w:rsidR="00F05BA3">
        <w:rPr>
          <w:noProof/>
        </w:rPr>
        <w:t>иНаримановском</w:t>
      </w:r>
      <w:r w:rsidR="003856CC">
        <w:rPr>
          <w:noProof/>
        </w:rPr>
        <w:t>районе</w:t>
      </w:r>
      <w:r w:rsidR="00E52C6B">
        <w:rPr>
          <w:noProof/>
        </w:rPr>
        <w:t>(59,7</w:t>
      </w:r>
      <w:r w:rsidR="00DA4CD0">
        <w:rPr>
          <w:noProof/>
        </w:rPr>
        <w:t>%)</w:t>
      </w:r>
      <w:r w:rsidR="00E52C6B">
        <w:rPr>
          <w:noProof/>
        </w:rPr>
        <w:t>.</w:t>
      </w:r>
    </w:p>
    <w:p w:rsidR="000215E6" w:rsidRDefault="00E50D72" w:rsidP="00E50D72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 xml:space="preserve">Низкая степень удовлетворенности сложилась в ЗАТО Знаменск – это </w:t>
      </w:r>
      <w:r w:rsidR="001E1D2D">
        <w:rPr>
          <w:noProof/>
        </w:rPr>
        <w:t>район</w:t>
      </w:r>
      <w:r w:rsidR="008D7B29">
        <w:rPr>
          <w:noProof/>
        </w:rPr>
        <w:t>, не преодолевший</w:t>
      </w:r>
      <w:r>
        <w:rPr>
          <w:noProof/>
        </w:rPr>
        <w:t xml:space="preserve"> пороговое значение удовлетворенности. Здесь уровень удовлетворенности качеством автомоби</w:t>
      </w:r>
      <w:r w:rsidR="00DB1A14">
        <w:rPr>
          <w:noProof/>
        </w:rPr>
        <w:t>льных дорог составляет 20,2</w:t>
      </w:r>
      <w:r>
        <w:rPr>
          <w:noProof/>
        </w:rPr>
        <w:t>%</w:t>
      </w:r>
      <w:r w:rsidR="00B1650B">
        <w:rPr>
          <w:noProof/>
        </w:rPr>
        <w:t>.</w:t>
      </w:r>
    </w:p>
    <w:p w:rsidR="00FB5ECB" w:rsidRDefault="00FB5ECB" w:rsidP="00A90E47">
      <w:pPr>
        <w:spacing w:line="276" w:lineRule="auto"/>
        <w:ind w:firstLine="851"/>
        <w:jc w:val="both"/>
        <w:rPr>
          <w:noProof/>
        </w:rPr>
      </w:pPr>
    </w:p>
    <w:p w:rsidR="0097541F" w:rsidRDefault="003B12EC" w:rsidP="00A608B2">
      <w:pPr>
        <w:spacing w:line="276" w:lineRule="auto"/>
        <w:ind w:firstLine="851"/>
        <w:jc w:val="both"/>
        <w:rPr>
          <w:noProof/>
        </w:rPr>
      </w:pPr>
      <w:r w:rsidRPr="00850FEF">
        <w:rPr>
          <w:noProof/>
        </w:rPr>
        <w:t>В анкете для респондентов был предусмотрен вопрос:</w:t>
      </w:r>
      <w:r w:rsidR="0097541F" w:rsidRPr="00850FEF">
        <w:rPr>
          <w:noProof/>
        </w:rPr>
        <w:t xml:space="preserve"> «Укажите причины Вашей неудовлетворенности качеством автомобильных дорог в Вашем муниципальном образовании». Частота причин, обозначенных респонде</w:t>
      </w:r>
      <w:r w:rsidR="00744A5A">
        <w:rPr>
          <w:noProof/>
        </w:rPr>
        <w:t>нтами, представлена на рисунке 7</w:t>
      </w:r>
      <w:r w:rsidR="0097541F" w:rsidRPr="00850FEF">
        <w:rPr>
          <w:noProof/>
        </w:rPr>
        <w:t>.</w:t>
      </w:r>
    </w:p>
    <w:p w:rsidR="00A608B2" w:rsidRDefault="00A608B2" w:rsidP="00A608B2">
      <w:pPr>
        <w:spacing w:line="276" w:lineRule="auto"/>
        <w:ind w:firstLine="851"/>
        <w:jc w:val="both"/>
        <w:rPr>
          <w:noProof/>
        </w:rPr>
      </w:pPr>
    </w:p>
    <w:p w:rsidR="009C7973" w:rsidRPr="00A60BB7" w:rsidRDefault="009C7973" w:rsidP="00985C3E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lastRenderedPageBreak/>
        <w:drawing>
          <wp:inline distT="0" distB="0" distL="0" distR="0">
            <wp:extent cx="6076950" cy="2057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5392A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765C73">
        <w:rPr>
          <w:b/>
          <w:sz w:val="22"/>
        </w:rPr>
        <w:t>Рисунок</w:t>
      </w:r>
      <w:r w:rsidR="00744A5A" w:rsidRPr="00765C73">
        <w:rPr>
          <w:b/>
          <w:sz w:val="22"/>
        </w:rPr>
        <w:t xml:space="preserve"> 7</w:t>
      </w:r>
      <w:r w:rsidR="0097541F" w:rsidRPr="00765C73">
        <w:rPr>
          <w:b/>
          <w:sz w:val="22"/>
        </w:rPr>
        <w:t>. Причины</w:t>
      </w:r>
      <w:r w:rsidR="0097541F" w:rsidRPr="004F68C9">
        <w:rPr>
          <w:b/>
          <w:sz w:val="22"/>
        </w:rPr>
        <w:t xml:space="preserve"> неудовлетворительного состояния автомобильных дорог в муниципальных образованиях, </w:t>
      </w:r>
      <w:r w:rsidR="00AB4E27" w:rsidRPr="00AB4E27">
        <w:rPr>
          <w:b/>
          <w:sz w:val="22"/>
        </w:rPr>
        <w:t xml:space="preserve">в % от числа </w:t>
      </w:r>
      <w:r w:rsidR="00CD7405">
        <w:rPr>
          <w:b/>
          <w:sz w:val="22"/>
        </w:rPr>
        <w:t>поступивших ответов</w:t>
      </w:r>
    </w:p>
    <w:p w:rsidR="009E6E5E" w:rsidRPr="004F68C9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:rsidR="00E03013" w:rsidRPr="00DB287D" w:rsidRDefault="00315AD2" w:rsidP="00E03013">
      <w:pPr>
        <w:spacing w:line="276" w:lineRule="auto"/>
        <w:ind w:firstLine="851"/>
        <w:jc w:val="both"/>
      </w:pPr>
      <w:r w:rsidRPr="00007803">
        <w:t>По результатам исследования о</w:t>
      </w:r>
      <w:r w:rsidR="009D0030" w:rsidRPr="00007803">
        <w:t>сновной причиной неудовлетворительного состояния автодорог</w:t>
      </w:r>
      <w:r w:rsidR="0037307C" w:rsidRPr="00007803">
        <w:t>респонденты указали</w:t>
      </w:r>
      <w:r w:rsidR="006F77E7" w:rsidRPr="00007803">
        <w:t xml:space="preserve">на </w:t>
      </w:r>
      <w:r w:rsidR="0097541F" w:rsidRPr="00007803">
        <w:t xml:space="preserve">плохое </w:t>
      </w:r>
      <w:r w:rsidR="006F77E7" w:rsidRPr="00007803">
        <w:t>качество</w:t>
      </w:r>
      <w:r w:rsidR="0097541F" w:rsidRPr="00007803">
        <w:t xml:space="preserve"> дорожного полотна</w:t>
      </w:r>
      <w:r w:rsidR="0037307C" w:rsidRPr="00007803">
        <w:t xml:space="preserve"> - </w:t>
      </w:r>
      <w:r w:rsidR="000E1B3E" w:rsidRPr="00007803">
        <w:t>64</w:t>
      </w:r>
      <w:r w:rsidR="003A705C" w:rsidRPr="00007803">
        <w:t>,</w:t>
      </w:r>
      <w:r w:rsidR="00F5005D">
        <w:t>8</w:t>
      </w:r>
      <w:r w:rsidRPr="00007803">
        <w:t>%</w:t>
      </w:r>
      <w:r w:rsidR="00C015BC" w:rsidRPr="00007803">
        <w:t xml:space="preserve">. </w:t>
      </w:r>
      <w:r w:rsidRPr="00007803">
        <w:t>На о</w:t>
      </w:r>
      <w:r w:rsidR="0097541F" w:rsidRPr="00007803">
        <w:t xml:space="preserve">тсутствие дорожных знаков </w:t>
      </w:r>
      <w:r w:rsidR="001C5A98">
        <w:t>и разметки указали 15,2</w:t>
      </w:r>
      <w:r w:rsidRPr="00007803">
        <w:t xml:space="preserve">% респондентов </w:t>
      </w:r>
      <w:r w:rsidR="0097541F" w:rsidRPr="00007803">
        <w:t xml:space="preserve">и </w:t>
      </w:r>
      <w:r w:rsidR="001C5A98">
        <w:t>10,3</w:t>
      </w:r>
      <w:r w:rsidR="008B0CF6" w:rsidRPr="00007803">
        <w:t>%</w:t>
      </w:r>
      <w:r w:rsidRPr="00007803">
        <w:t xml:space="preserve"> отметили</w:t>
      </w:r>
      <w:r w:rsidR="008B0CF6" w:rsidRPr="00007803">
        <w:t xml:space="preserve"> отсутствие</w:t>
      </w:r>
      <w:r w:rsidR="0097541F" w:rsidRPr="00007803">
        <w:t xml:space="preserve"> организованных мест для остановок общественного транспорта. </w:t>
      </w:r>
      <w:r w:rsidR="00754BEC" w:rsidRPr="00007803">
        <w:t>Затруднили</w:t>
      </w:r>
      <w:r w:rsidR="001C5A98">
        <w:t xml:space="preserve">сь ответить на </w:t>
      </w:r>
      <w:r w:rsidR="00FC61AF">
        <w:t>данный вопрос 7,4</w:t>
      </w:r>
      <w:r w:rsidR="00754BEC" w:rsidRPr="00007803">
        <w:t xml:space="preserve">% респондентов. </w:t>
      </w:r>
      <w:r w:rsidR="0095392A" w:rsidRPr="00625E16">
        <w:rPr>
          <w:noProof/>
        </w:rPr>
        <w:t>В варианте «другое»</w:t>
      </w:r>
      <w:r w:rsidR="00DF0717" w:rsidRPr="00625E16">
        <w:rPr>
          <w:noProof/>
        </w:rPr>
        <w:t>, который отметили 2</w:t>
      </w:r>
      <w:r w:rsidR="00FC61AF" w:rsidRPr="00625E16">
        <w:rPr>
          <w:noProof/>
        </w:rPr>
        <w:t>,3</w:t>
      </w:r>
      <w:r w:rsidR="00DE6ABF" w:rsidRPr="00625E16">
        <w:rPr>
          <w:noProof/>
        </w:rPr>
        <w:t>% респонде</w:t>
      </w:r>
      <w:r w:rsidR="002358E3" w:rsidRPr="00625E16">
        <w:rPr>
          <w:noProof/>
        </w:rPr>
        <w:t>н</w:t>
      </w:r>
      <w:r w:rsidR="00DE6ABF" w:rsidRPr="00625E16">
        <w:rPr>
          <w:noProof/>
        </w:rPr>
        <w:t>тов,</w:t>
      </w:r>
      <w:r w:rsidR="0095392A" w:rsidRPr="00625E16">
        <w:rPr>
          <w:noProof/>
        </w:rPr>
        <w:t xml:space="preserve"> чаще всего указывали </w:t>
      </w:r>
      <w:r w:rsidR="003D685E" w:rsidRPr="00625E16">
        <w:t>такие причины как:</w:t>
      </w:r>
      <w:r w:rsidR="008D33C6" w:rsidRPr="00625E16">
        <w:t>неудовлетворительное состояние дорог</w:t>
      </w:r>
      <w:r w:rsidR="00EE24F1" w:rsidRPr="00625E16">
        <w:t xml:space="preserve"> (ямы, грязь)</w:t>
      </w:r>
      <w:r w:rsidR="00E86958" w:rsidRPr="00625E16">
        <w:t xml:space="preserve">, </w:t>
      </w:r>
      <w:r w:rsidR="0079210F" w:rsidRPr="00625E16">
        <w:t xml:space="preserve">отсутствие дорожного </w:t>
      </w:r>
      <w:r w:rsidR="00CF7A5C" w:rsidRPr="00625E16">
        <w:t>покрытия</w:t>
      </w:r>
      <w:r w:rsidR="006240A5" w:rsidRPr="00625E16">
        <w:t xml:space="preserve">, </w:t>
      </w:r>
      <w:r w:rsidR="0042111A" w:rsidRPr="00625E16">
        <w:t>проблемы с организацией ремонтных работ</w:t>
      </w:r>
      <w:r w:rsidR="004E50AD" w:rsidRPr="00625E16">
        <w:t xml:space="preserve">, </w:t>
      </w:r>
      <w:r w:rsidR="0030643D" w:rsidRPr="00625E16">
        <w:t xml:space="preserve">а также </w:t>
      </w:r>
      <w:r w:rsidR="00E03013" w:rsidRPr="00625E16">
        <w:t>отсутстви</w:t>
      </w:r>
      <w:r w:rsidR="0030643D" w:rsidRPr="00625E16">
        <w:t>е тротуаров</w:t>
      </w:r>
      <w:r w:rsidR="0042111A" w:rsidRPr="00625E16">
        <w:t>.</w:t>
      </w:r>
    </w:p>
    <w:p w:rsidR="00C27091" w:rsidRDefault="00C27091">
      <w:r>
        <w:br w:type="page"/>
      </w:r>
    </w:p>
    <w:p w:rsidR="00BA5704" w:rsidRPr="005235C0" w:rsidRDefault="00BA5704" w:rsidP="000F5494">
      <w:pPr>
        <w:pStyle w:val="2"/>
        <w:numPr>
          <w:ilvl w:val="1"/>
          <w:numId w:val="16"/>
        </w:numPr>
        <w:spacing w:before="0" w:after="0" w:line="276" w:lineRule="auto"/>
        <w:ind w:left="0" w:firstLine="851"/>
        <w:rPr>
          <w:rFonts w:ascii="Times New Roman" w:hAnsi="Times New Roman"/>
          <w:sz w:val="24"/>
          <w:szCs w:val="24"/>
        </w:rPr>
      </w:pPr>
      <w:bookmarkStart w:id="18" w:name="_Toc448762990"/>
      <w:bookmarkStart w:id="19" w:name="_Toc45110309"/>
      <w:bookmarkStart w:id="20" w:name="_Toc45110707"/>
      <w:r w:rsidRPr="005235C0">
        <w:rPr>
          <w:rFonts w:ascii="Times New Roman" w:hAnsi="Times New Roman"/>
          <w:sz w:val="24"/>
          <w:szCs w:val="24"/>
        </w:rPr>
        <w:lastRenderedPageBreak/>
        <w:t>Удовлетворенность уровнем организации теплоснабжения</w:t>
      </w:r>
      <w:bookmarkEnd w:id="18"/>
      <w:bookmarkEnd w:id="19"/>
      <w:bookmarkEnd w:id="20"/>
    </w:p>
    <w:p w:rsidR="00C27091" w:rsidRPr="005235C0" w:rsidRDefault="00C27091" w:rsidP="000F5494">
      <w:pPr>
        <w:spacing w:line="276" w:lineRule="auto"/>
        <w:ind w:firstLine="851"/>
      </w:pPr>
    </w:p>
    <w:p w:rsidR="00BA5704" w:rsidRPr="005235C0" w:rsidRDefault="00BA5704" w:rsidP="000F5494">
      <w:pPr>
        <w:spacing w:line="276" w:lineRule="auto"/>
        <w:ind w:firstLine="851"/>
        <w:jc w:val="both"/>
      </w:pPr>
      <w:r w:rsidRPr="005235C0">
        <w:t xml:space="preserve">Из </w:t>
      </w:r>
      <w:r w:rsidR="00436DDE">
        <w:t>2 560</w:t>
      </w:r>
      <w:r w:rsidRPr="005235C0">
        <w:t xml:space="preserve"> респондентов на вопрос: «Удовлетворены ли Вы уровнем организации теплоснабжения в Вашем доме (снабжения топливом)?» ответили положительно </w:t>
      </w:r>
      <w:r w:rsidR="00436DDE">
        <w:t>1 343</w:t>
      </w:r>
      <w:r w:rsidRPr="005235C0">
        <w:t>человек</w:t>
      </w:r>
      <w:r w:rsidR="00436DDE">
        <w:t>а</w:t>
      </w:r>
      <w:r w:rsidRPr="005235C0">
        <w:t xml:space="preserve">, т.е. </w:t>
      </w:r>
      <w:r w:rsidR="00436DDE">
        <w:t>52,5</w:t>
      </w:r>
      <w:r w:rsidRPr="005235C0">
        <w:t>% от числа опрошенных.</w:t>
      </w:r>
    </w:p>
    <w:p w:rsidR="00BA5704" w:rsidRPr="005235C0" w:rsidRDefault="00BA5704" w:rsidP="000F5494">
      <w:pPr>
        <w:spacing w:line="276" w:lineRule="auto"/>
        <w:ind w:firstLine="851"/>
        <w:jc w:val="both"/>
      </w:pPr>
      <w:r w:rsidRPr="005235C0">
        <w:t>Неудовлетворительно оценили состо</w:t>
      </w:r>
      <w:r w:rsidR="00375193">
        <w:t>яни</w:t>
      </w:r>
      <w:r w:rsidR="00436DDE">
        <w:t>е организации теплоснабжения 364</w:t>
      </w:r>
      <w:r w:rsidRPr="005235C0">
        <w:t xml:space="preserve"> человек</w:t>
      </w:r>
      <w:r w:rsidR="00436DDE">
        <w:t>а</w:t>
      </w:r>
      <w:r w:rsidRPr="005235C0">
        <w:t xml:space="preserve">, что соответствует </w:t>
      </w:r>
      <w:r w:rsidR="00436DDE">
        <w:t>14</w:t>
      </w:r>
      <w:r w:rsidR="001A3B08">
        <w:t>,</w:t>
      </w:r>
      <w:r w:rsidR="00E951B6">
        <w:t>2</w:t>
      </w:r>
      <w:r w:rsidRPr="005235C0">
        <w:t xml:space="preserve">% от числа опрошенных. </w:t>
      </w:r>
    </w:p>
    <w:p w:rsidR="00BA5704" w:rsidRDefault="001C0F94" w:rsidP="000F5494">
      <w:pPr>
        <w:spacing w:line="276" w:lineRule="auto"/>
        <w:ind w:firstLine="851"/>
        <w:jc w:val="both"/>
      </w:pPr>
      <w:r>
        <w:t>853</w:t>
      </w:r>
      <w:r w:rsidR="00BA5704" w:rsidRPr="005235C0">
        <w:t xml:space="preserve"> человек</w:t>
      </w:r>
      <w:r>
        <w:t>а</w:t>
      </w:r>
      <w:r w:rsidR="00BA5704" w:rsidRPr="005235C0">
        <w:t xml:space="preserve"> затруднились ответить на данный вопрос, что составляет </w:t>
      </w:r>
      <w:r>
        <w:t>33,3</w:t>
      </w:r>
      <w:r w:rsidR="00BA5704" w:rsidRPr="005235C0">
        <w:t>% от числа опрошенных респондентов.</w:t>
      </w:r>
    </w:p>
    <w:p w:rsidR="00BA3937" w:rsidRPr="005235C0" w:rsidRDefault="00BA3937" w:rsidP="000F5494">
      <w:pPr>
        <w:spacing w:line="276" w:lineRule="auto"/>
        <w:ind w:firstLine="851"/>
        <w:jc w:val="both"/>
      </w:pPr>
    </w:p>
    <w:p w:rsidR="00BA5704" w:rsidRDefault="008A3733" w:rsidP="000F5494">
      <w:pPr>
        <w:spacing w:line="276" w:lineRule="auto"/>
        <w:ind w:firstLine="851"/>
        <w:jc w:val="both"/>
      </w:pPr>
      <w:r w:rsidRPr="005235C0">
        <w:t xml:space="preserve">На рисунке </w:t>
      </w:r>
      <w:r w:rsidR="009F31FD">
        <w:t>8</w:t>
      </w:r>
      <w:r w:rsidR="00BA5704" w:rsidRPr="005235C0">
        <w:t xml:space="preserve"> приведены результаты оценки степени удовлетворенности организацией теплоснабжения в муниципальных образованиях, полученные в результате Интернет-голосования.</w:t>
      </w:r>
    </w:p>
    <w:p w:rsidR="00C63977" w:rsidRPr="00493E73" w:rsidRDefault="00C63977" w:rsidP="0093421E">
      <w:pPr>
        <w:spacing w:line="264" w:lineRule="auto"/>
        <w:jc w:val="center"/>
      </w:pPr>
      <w:r w:rsidRPr="001E5A1D">
        <w:rPr>
          <w:noProof/>
        </w:rPr>
        <w:drawing>
          <wp:inline distT="0" distB="0" distL="0" distR="0">
            <wp:extent cx="5592726" cy="2126511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93E73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135CD2">
        <w:rPr>
          <w:b/>
          <w:sz w:val="22"/>
        </w:rPr>
        <w:t>Рисунок</w:t>
      </w:r>
      <w:r w:rsidR="009F31FD">
        <w:rPr>
          <w:b/>
          <w:sz w:val="22"/>
        </w:rPr>
        <w:t xml:space="preserve"> 8</w:t>
      </w:r>
      <w:r w:rsidR="00BA5704" w:rsidRPr="00135CD2">
        <w:rPr>
          <w:b/>
          <w:sz w:val="22"/>
        </w:rPr>
        <w:t>. Структура поступивших оценок, в % от общего числа</w:t>
      </w:r>
      <w:r w:rsidR="000C162A" w:rsidRPr="00135CD2">
        <w:rPr>
          <w:b/>
          <w:sz w:val="22"/>
        </w:rPr>
        <w:t xml:space="preserve"> респондентов</w:t>
      </w:r>
    </w:p>
    <w:p w:rsidR="009E6E5E" w:rsidRPr="00135CD2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:rsidR="00493E73" w:rsidRDefault="00A16A45" w:rsidP="002D5345">
      <w:pPr>
        <w:spacing w:line="276" w:lineRule="auto"/>
        <w:ind w:firstLine="851"/>
        <w:jc w:val="both"/>
      </w:pPr>
      <w:r>
        <w:t>В таблице 6</w:t>
      </w:r>
      <w:r w:rsidR="00493E73" w:rsidRPr="00135CD2">
        <w:t xml:space="preserve"> представлено распределение частот оценок удовлетворенности организацией </w:t>
      </w:r>
      <w:r w:rsidR="00851576" w:rsidRPr="00135CD2">
        <w:t>теплоснабжения в муниципальных образованиях:</w:t>
      </w:r>
    </w:p>
    <w:p w:rsidR="002D5345" w:rsidRDefault="002D5345" w:rsidP="002D5345">
      <w:pPr>
        <w:spacing w:line="276" w:lineRule="auto"/>
        <w:ind w:firstLine="851"/>
        <w:jc w:val="both"/>
      </w:pPr>
    </w:p>
    <w:p w:rsidR="00556931" w:rsidRPr="004F68C9" w:rsidRDefault="00A16A45" w:rsidP="00274767">
      <w:pPr>
        <w:jc w:val="center"/>
        <w:rPr>
          <w:b/>
          <w:sz w:val="22"/>
        </w:rPr>
      </w:pPr>
      <w:r>
        <w:rPr>
          <w:b/>
          <w:sz w:val="22"/>
        </w:rPr>
        <w:t>Таблица 6</w:t>
      </w:r>
      <w:r w:rsidR="00BA5704" w:rsidRPr="004F68C9">
        <w:rPr>
          <w:b/>
          <w:sz w:val="22"/>
        </w:rPr>
        <w:t>. Распределение частот оценок качества организации теплоснабжения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286F19" w:rsidRPr="003D7DC3" w:rsidTr="003C7D29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D30298">
              <w:rPr>
                <w:b/>
                <w:color w:val="FFFFFF"/>
                <w:sz w:val="16"/>
                <w:szCs w:val="16"/>
              </w:rPr>
              <w:t>,</w:t>
            </w:r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:rsidR="00286F19" w:rsidRPr="003D7DC3" w:rsidRDefault="00286F19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600133" w:rsidRPr="003D7DC3" w:rsidTr="0008079B">
        <w:trPr>
          <w:trHeight w:val="216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Ахтубинский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600133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Наримановский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600133" w:rsidRPr="003D7DC3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600133" w:rsidRPr="003D7DC3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Харабалинский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600133" w:rsidRPr="003D7DC3" w:rsidTr="0008079B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600133" w:rsidRDefault="006001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600133" w:rsidRDefault="006001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853</w:t>
            </w:r>
          </w:p>
        </w:tc>
      </w:tr>
    </w:tbl>
    <w:p w:rsidR="00286F19" w:rsidRDefault="00286F19" w:rsidP="00A81E50">
      <w:pPr>
        <w:spacing w:line="276" w:lineRule="auto"/>
        <w:ind w:firstLine="851"/>
        <w:jc w:val="both"/>
      </w:pPr>
    </w:p>
    <w:p w:rsidR="00BA5704" w:rsidRDefault="00BA5704" w:rsidP="00A81E50">
      <w:pPr>
        <w:spacing w:line="276" w:lineRule="auto"/>
        <w:ind w:firstLine="851"/>
        <w:jc w:val="both"/>
      </w:pPr>
      <w:r w:rsidRPr="00A60BB7">
        <w:t>Гистограмма распределения удовлетворенности населения организацией теплоснабжения в разбивке районов Астраханс</w:t>
      </w:r>
      <w:r w:rsidR="008A3733">
        <w:t>кой области представлена на рисунке</w:t>
      </w:r>
      <w:r w:rsidR="009F31FD">
        <w:t>9</w:t>
      </w:r>
      <w:r w:rsidR="008B0CF6" w:rsidRPr="00A60BB7">
        <w:t>.</w:t>
      </w:r>
    </w:p>
    <w:p w:rsidR="00A65F74" w:rsidRDefault="00A81E50" w:rsidP="006C7D82">
      <w:pPr>
        <w:spacing w:before="120" w:after="120" w:line="264" w:lineRule="auto"/>
        <w:jc w:val="center"/>
      </w:pPr>
      <w:r>
        <w:rPr>
          <w:b/>
          <w:noProof/>
        </w:rPr>
        <w:lastRenderedPageBreak/>
        <w:drawing>
          <wp:inline distT="0" distB="0" distL="0" distR="0">
            <wp:extent cx="6238875" cy="35623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A5704" w:rsidRDefault="008A3733" w:rsidP="002B2417">
      <w:pPr>
        <w:spacing w:line="276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9F31FD">
        <w:rPr>
          <w:b/>
          <w:sz w:val="22"/>
        </w:rPr>
        <w:t xml:space="preserve"> 9</w:t>
      </w:r>
      <w:r w:rsidR="00BA5704" w:rsidRPr="004F68C9">
        <w:rPr>
          <w:b/>
          <w:sz w:val="22"/>
        </w:rPr>
        <w:t xml:space="preserve">. Уровень удовлетворенности организацией теплоснабжения </w:t>
      </w:r>
      <w:r w:rsidR="00A81E50" w:rsidRPr="004F68C9">
        <w:rPr>
          <w:b/>
          <w:sz w:val="22"/>
        </w:rPr>
        <w:t>по районам Астраханской области</w:t>
      </w:r>
    </w:p>
    <w:p w:rsidR="009E6E5E" w:rsidRPr="00B14A42" w:rsidRDefault="009E6E5E" w:rsidP="002B2417">
      <w:pPr>
        <w:spacing w:line="276" w:lineRule="auto"/>
        <w:ind w:firstLine="851"/>
        <w:jc w:val="center"/>
        <w:rPr>
          <w:b/>
        </w:rPr>
      </w:pPr>
    </w:p>
    <w:p w:rsidR="00BA5704" w:rsidRPr="00A81E50" w:rsidRDefault="00BA5704" w:rsidP="00A81E50">
      <w:pPr>
        <w:spacing w:line="276" w:lineRule="auto"/>
        <w:ind w:firstLine="851"/>
        <w:jc w:val="both"/>
        <w:rPr>
          <w:noProof/>
        </w:rPr>
      </w:pPr>
      <w:r w:rsidRPr="00A81E50">
        <w:rPr>
          <w:noProof/>
        </w:rPr>
        <w:t>Пороговое значение удовлетворености качеством организации теплоснабжения, также как и в других случаях, составляет 30% (красная прямая на графике).</w:t>
      </w:r>
    </w:p>
    <w:p w:rsidR="00BA5704" w:rsidRPr="00D52A10" w:rsidRDefault="00BA5704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соответст</w:t>
      </w:r>
      <w:r w:rsidR="00D85594">
        <w:rPr>
          <w:noProof/>
        </w:rPr>
        <w:t xml:space="preserve">вии с полученными результатами </w:t>
      </w:r>
      <w:r w:rsidRPr="00D52A10">
        <w:rPr>
          <w:noProof/>
        </w:rPr>
        <w:t>все районы Астраханской области</w:t>
      </w:r>
      <w:r w:rsidR="009D45F0" w:rsidRPr="00D52A10">
        <w:rPr>
          <w:noProof/>
        </w:rPr>
        <w:t>преодолели пороговое значение</w:t>
      </w:r>
      <w:r w:rsidRPr="00D52A10">
        <w:rPr>
          <w:noProof/>
        </w:rPr>
        <w:t xml:space="preserve"> удовлетворенности. </w:t>
      </w:r>
    </w:p>
    <w:p w:rsidR="00795F42" w:rsidRPr="00D52A10" w:rsidRDefault="00BA5704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Наибольший уровень удовлетворенности населения качеством организа</w:t>
      </w:r>
      <w:r w:rsidR="005C178A" w:rsidRPr="00D52A10">
        <w:rPr>
          <w:noProof/>
        </w:rPr>
        <w:t>ции теплоснабжения отмечается в</w:t>
      </w:r>
      <w:r w:rsidR="00D612A7">
        <w:rPr>
          <w:noProof/>
        </w:rPr>
        <w:t xml:space="preserve">Енотаевском (97,1%), </w:t>
      </w:r>
      <w:r w:rsidR="00F8269A">
        <w:rPr>
          <w:noProof/>
        </w:rPr>
        <w:t>Приволжском</w:t>
      </w:r>
      <w:r w:rsidR="00D612A7">
        <w:rPr>
          <w:noProof/>
        </w:rPr>
        <w:t>(96,7</w:t>
      </w:r>
      <w:r w:rsidR="0079692A">
        <w:rPr>
          <w:noProof/>
        </w:rPr>
        <w:t xml:space="preserve">%) </w:t>
      </w:r>
      <w:r w:rsidR="00D612A7">
        <w:rPr>
          <w:noProof/>
        </w:rPr>
        <w:t xml:space="preserve">и Икрянинском (95,1%) </w:t>
      </w:r>
      <w:r w:rsidR="00375193">
        <w:rPr>
          <w:noProof/>
        </w:rPr>
        <w:t xml:space="preserve">районах. </w:t>
      </w:r>
      <w:r w:rsidR="00D52A10" w:rsidRPr="00D52A10">
        <w:rPr>
          <w:noProof/>
        </w:rPr>
        <w:t>В</w:t>
      </w:r>
      <w:r w:rsidR="00375193">
        <w:rPr>
          <w:noProof/>
        </w:rPr>
        <w:t xml:space="preserve"> данных</w:t>
      </w:r>
      <w:r w:rsidR="00EF5BD2">
        <w:rPr>
          <w:noProof/>
        </w:rPr>
        <w:t xml:space="preserve"> муниципальных образованиях</w:t>
      </w:r>
      <w:r w:rsidR="00765800">
        <w:rPr>
          <w:noProof/>
        </w:rPr>
        <w:t xml:space="preserve">почти </w:t>
      </w:r>
      <w:r w:rsidR="00D52A10" w:rsidRPr="00D52A10">
        <w:rPr>
          <w:noProof/>
        </w:rPr>
        <w:t>все</w:t>
      </w:r>
      <w:r w:rsidR="007149C6" w:rsidRPr="00D52A10">
        <w:rPr>
          <w:noProof/>
        </w:rPr>
        <w:t xml:space="preserve"> респондент</w:t>
      </w:r>
      <w:r w:rsidR="00D52A10" w:rsidRPr="00D52A10">
        <w:rPr>
          <w:noProof/>
        </w:rPr>
        <w:t>ы отметили, что удовлетворены качеством теплоснабжения втой или иной мере.</w:t>
      </w:r>
    </w:p>
    <w:p w:rsidR="008054B8" w:rsidRDefault="00BA5704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Самый низкий уровень удовлетворенности отмечается в</w:t>
      </w:r>
      <w:r w:rsidR="008054B8">
        <w:rPr>
          <w:noProof/>
        </w:rPr>
        <w:t>ЗАТО Знаменск</w:t>
      </w:r>
      <w:r w:rsidR="00B71554">
        <w:rPr>
          <w:noProof/>
        </w:rPr>
        <w:t xml:space="preserve"> (54,2</w:t>
      </w:r>
      <w:r w:rsidR="00E37D29">
        <w:rPr>
          <w:noProof/>
        </w:rPr>
        <w:t>%)</w:t>
      </w:r>
      <w:r w:rsidR="008054B8">
        <w:rPr>
          <w:noProof/>
        </w:rPr>
        <w:t>.</w:t>
      </w:r>
    </w:p>
    <w:p w:rsidR="002B6FA7" w:rsidRDefault="002B6FA7" w:rsidP="00A81E50">
      <w:pPr>
        <w:spacing w:line="276" w:lineRule="auto"/>
        <w:ind w:firstLine="851"/>
        <w:jc w:val="both"/>
        <w:rPr>
          <w:noProof/>
        </w:rPr>
      </w:pPr>
    </w:p>
    <w:p w:rsidR="00044E23" w:rsidRDefault="00795F42" w:rsidP="00A81E5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анкете для респондентов был предусмотрен вопрос</w:t>
      </w:r>
      <w:r w:rsidR="00BA5704" w:rsidRPr="00D52A10">
        <w:rPr>
          <w:noProof/>
        </w:rPr>
        <w:t>, в котором следовало указать причину своей неудовлетворенности организацией теплоснабжения. Частота ответов на данный в</w:t>
      </w:r>
      <w:r w:rsidR="009F31FD">
        <w:rPr>
          <w:noProof/>
        </w:rPr>
        <w:t>опрос представле</w:t>
      </w:r>
      <w:r w:rsidR="009E0E91">
        <w:rPr>
          <w:noProof/>
        </w:rPr>
        <w:t>н</w:t>
      </w:r>
      <w:r w:rsidR="009F31FD">
        <w:rPr>
          <w:noProof/>
        </w:rPr>
        <w:t>а на рисунке 10</w:t>
      </w:r>
      <w:r w:rsidR="00BA5704" w:rsidRPr="00D52A10">
        <w:rPr>
          <w:noProof/>
        </w:rPr>
        <w:t>.</w:t>
      </w:r>
    </w:p>
    <w:p w:rsidR="00765800" w:rsidRDefault="00765800" w:rsidP="00A81E50">
      <w:pPr>
        <w:spacing w:line="276" w:lineRule="auto"/>
        <w:ind w:firstLine="851"/>
        <w:jc w:val="both"/>
        <w:rPr>
          <w:noProof/>
        </w:rPr>
      </w:pPr>
    </w:p>
    <w:p w:rsidR="002B6FA7" w:rsidRDefault="002B6FA7" w:rsidP="00A81E50">
      <w:pPr>
        <w:spacing w:line="276" w:lineRule="auto"/>
        <w:ind w:firstLine="851"/>
        <w:jc w:val="both"/>
        <w:rPr>
          <w:noProof/>
        </w:rPr>
      </w:pPr>
    </w:p>
    <w:p w:rsidR="002B6FA7" w:rsidRDefault="002B6FA7" w:rsidP="00A81E50">
      <w:pPr>
        <w:spacing w:line="276" w:lineRule="auto"/>
        <w:ind w:firstLine="851"/>
        <w:jc w:val="both"/>
        <w:rPr>
          <w:noProof/>
        </w:rPr>
      </w:pPr>
    </w:p>
    <w:p w:rsidR="00A81E50" w:rsidRDefault="008B0407" w:rsidP="007149C6">
      <w:pPr>
        <w:spacing w:before="120" w:after="120" w:line="264" w:lineRule="auto"/>
        <w:jc w:val="center"/>
        <w:rPr>
          <w:b/>
        </w:rPr>
      </w:pPr>
      <w:r w:rsidRPr="001E5A1D">
        <w:rPr>
          <w:noProof/>
        </w:rPr>
        <w:lastRenderedPageBreak/>
        <w:drawing>
          <wp:inline distT="0" distB="0" distL="0" distR="0">
            <wp:extent cx="5772150" cy="202882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A5704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F03115">
        <w:rPr>
          <w:b/>
          <w:sz w:val="22"/>
        </w:rPr>
        <w:t>Рисунок</w:t>
      </w:r>
      <w:r w:rsidR="009F31FD" w:rsidRPr="00F03115">
        <w:rPr>
          <w:b/>
          <w:sz w:val="22"/>
        </w:rPr>
        <w:t xml:space="preserve"> 10</w:t>
      </w:r>
      <w:r w:rsidR="00BA5704" w:rsidRPr="00F03115">
        <w:rPr>
          <w:b/>
          <w:sz w:val="22"/>
        </w:rPr>
        <w:t>.</w:t>
      </w:r>
      <w:r w:rsidR="00BA5704" w:rsidRPr="000B5535">
        <w:rPr>
          <w:b/>
          <w:sz w:val="22"/>
        </w:rPr>
        <w:t xml:space="preserve"> Причины неудовлетворительной организации теплоснабжения в домах по оценке респондентов, в % от числа поступивших ответов</w:t>
      </w:r>
    </w:p>
    <w:p w:rsidR="009E6E5E" w:rsidRPr="000B5535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:rsidR="00BA5704" w:rsidRPr="00D471ED" w:rsidRDefault="00DB2740" w:rsidP="00000458">
      <w:pPr>
        <w:spacing w:line="276" w:lineRule="auto"/>
        <w:ind w:firstLine="851"/>
        <w:jc w:val="both"/>
        <w:rPr>
          <w:noProof/>
        </w:rPr>
      </w:pPr>
      <w:r w:rsidRPr="00D471ED">
        <w:rPr>
          <w:noProof/>
        </w:rPr>
        <w:t>Как показываю</w:t>
      </w:r>
      <w:r w:rsidR="00065F92" w:rsidRPr="00D471ED">
        <w:rPr>
          <w:noProof/>
        </w:rPr>
        <w:t>т результаты</w:t>
      </w:r>
      <w:r w:rsidR="001F53D6" w:rsidRPr="00D471ED">
        <w:rPr>
          <w:noProof/>
        </w:rPr>
        <w:t xml:space="preserve"> исследов</w:t>
      </w:r>
      <w:r w:rsidR="00042BD8" w:rsidRPr="00D471ED">
        <w:rPr>
          <w:noProof/>
        </w:rPr>
        <w:t xml:space="preserve">ания, </w:t>
      </w:r>
      <w:r w:rsidR="00011BB2">
        <w:rPr>
          <w:noProof/>
        </w:rPr>
        <w:t>48,5</w:t>
      </w:r>
      <w:r w:rsidR="00000458" w:rsidRPr="00D471ED">
        <w:rPr>
          <w:noProof/>
        </w:rPr>
        <w:t>% респондентов</w:t>
      </w:r>
      <w:r w:rsidR="00042BD8" w:rsidRPr="00D471ED">
        <w:rPr>
          <w:noProof/>
        </w:rPr>
        <w:t xml:space="preserve"> отметил</w:t>
      </w:r>
      <w:r w:rsidR="005E758C" w:rsidRPr="00D471ED">
        <w:rPr>
          <w:noProof/>
        </w:rPr>
        <w:t>и</w:t>
      </w:r>
      <w:r w:rsidR="00042BD8" w:rsidRPr="00D471ED">
        <w:rPr>
          <w:noProof/>
        </w:rPr>
        <w:t xml:space="preserve"> среди причин неудовлетворенности организацией теплоснабжения тот факт, </w:t>
      </w:r>
      <w:r w:rsidR="00BA5704" w:rsidRPr="00D471ED">
        <w:rPr>
          <w:noProof/>
        </w:rPr>
        <w:t>что в помещен</w:t>
      </w:r>
      <w:r w:rsidR="00344BA6" w:rsidRPr="00D471ED">
        <w:rPr>
          <w:noProof/>
        </w:rPr>
        <w:t>и</w:t>
      </w:r>
      <w:r w:rsidR="00BA5704" w:rsidRPr="00D471ED">
        <w:rPr>
          <w:noProof/>
        </w:rPr>
        <w:t>и не поддерживается необходи</w:t>
      </w:r>
      <w:r w:rsidR="009D45F0" w:rsidRPr="00D471ED">
        <w:rPr>
          <w:noProof/>
        </w:rPr>
        <w:t>мый у</w:t>
      </w:r>
      <w:r w:rsidR="00042BD8" w:rsidRPr="00D471ED">
        <w:rPr>
          <w:noProof/>
        </w:rPr>
        <w:t>ровень температуры воздуха</w:t>
      </w:r>
      <w:r w:rsidR="00BA5704" w:rsidRPr="00D471ED">
        <w:rPr>
          <w:noProof/>
        </w:rPr>
        <w:t xml:space="preserve">. </w:t>
      </w:r>
      <w:r w:rsidR="008445DD">
        <w:rPr>
          <w:noProof/>
        </w:rPr>
        <w:t>14</w:t>
      </w:r>
      <w:r w:rsidR="002A38F1" w:rsidRPr="00D471ED">
        <w:rPr>
          <w:noProof/>
        </w:rPr>
        <w:t>,</w:t>
      </w:r>
      <w:r w:rsidR="008445DD">
        <w:rPr>
          <w:noProof/>
        </w:rPr>
        <w:t>3</w:t>
      </w:r>
      <w:r w:rsidR="0075655F" w:rsidRPr="00D471ED">
        <w:rPr>
          <w:noProof/>
        </w:rPr>
        <w:t>%</w:t>
      </w:r>
      <w:r w:rsidR="00410278" w:rsidRPr="00D471ED">
        <w:rPr>
          <w:noProof/>
        </w:rPr>
        <w:t xml:space="preserve"> опрошенных </w:t>
      </w:r>
      <w:r w:rsidR="009743DF" w:rsidRPr="00D471ED">
        <w:rPr>
          <w:noProof/>
        </w:rPr>
        <w:t>у</w:t>
      </w:r>
      <w:r w:rsidR="00410278" w:rsidRPr="00D471ED">
        <w:rPr>
          <w:noProof/>
        </w:rPr>
        <w:t xml:space="preserve">казали в </w:t>
      </w:r>
      <w:r w:rsidR="00344BA6" w:rsidRPr="00D471ED">
        <w:rPr>
          <w:noProof/>
        </w:rPr>
        <w:t>к</w:t>
      </w:r>
      <w:r w:rsidR="00410278" w:rsidRPr="00D471ED">
        <w:rPr>
          <w:noProof/>
        </w:rPr>
        <w:t>ачестве причины неудовлетворенн</w:t>
      </w:r>
      <w:r w:rsidR="00060DE5" w:rsidRPr="00D471ED">
        <w:rPr>
          <w:noProof/>
        </w:rPr>
        <w:t>ости организацией теплоснабжения</w:t>
      </w:r>
      <w:r w:rsidR="00BA5704" w:rsidRPr="00D471ED">
        <w:rPr>
          <w:noProof/>
        </w:rPr>
        <w:t>отсутствие общедомовых приборов учета потребления тепла.</w:t>
      </w:r>
      <w:r w:rsidR="008445DD">
        <w:rPr>
          <w:noProof/>
        </w:rPr>
        <w:t>27,3</w:t>
      </w:r>
      <w:r w:rsidR="00000458" w:rsidRPr="00D471ED">
        <w:rPr>
          <w:noProof/>
        </w:rPr>
        <w:t>% опрошенных не смогли дать ответ на вопрос о причинах неудовлетворенности теплоснабжением.</w:t>
      </w:r>
    </w:p>
    <w:p w:rsidR="00D352A0" w:rsidRDefault="006A5B66" w:rsidP="00686AA0">
      <w:pPr>
        <w:spacing w:line="276" w:lineRule="auto"/>
        <w:ind w:firstLine="851"/>
        <w:jc w:val="both"/>
      </w:pPr>
      <w:r w:rsidRPr="004E0257">
        <w:t xml:space="preserve">Свои варианты причин неудовлетворенности организацией теплоснабжения </w:t>
      </w:r>
      <w:r w:rsidR="002A38F1" w:rsidRPr="004E0257">
        <w:t>назвали</w:t>
      </w:r>
      <w:r w:rsidR="008445DD">
        <w:t>9,9</w:t>
      </w:r>
      <w:r w:rsidRPr="004E0257">
        <w:t>% респондентов</w:t>
      </w:r>
      <w:r w:rsidR="002A38F1" w:rsidRPr="004E0257">
        <w:t xml:space="preserve">. </w:t>
      </w:r>
      <w:r w:rsidR="002A38F1" w:rsidRPr="007E374C">
        <w:t>Среди них самыми популярными оказались:</w:t>
      </w:r>
      <w:r w:rsidR="003C35D3" w:rsidRPr="007E374C">
        <w:t xml:space="preserve"> отсутствие теплоснабжения, его качество (перебои, низкая температура, плохое состояние сетей) и </w:t>
      </w:r>
      <w:r w:rsidR="008D1592" w:rsidRPr="007E374C">
        <w:t>высокая стоимость услуги.</w:t>
      </w:r>
    </w:p>
    <w:p w:rsidR="0083147A" w:rsidRPr="000B5535" w:rsidRDefault="00F277B6" w:rsidP="006A57FD">
      <w:pPr>
        <w:tabs>
          <w:tab w:val="left" w:pos="709"/>
          <w:tab w:val="left" w:pos="851"/>
        </w:tabs>
        <w:ind w:firstLine="851"/>
        <w:jc w:val="both"/>
        <w:rPr>
          <w:highlight w:val="yellow"/>
        </w:rPr>
      </w:pPr>
      <w:r w:rsidRPr="00A60BB7">
        <w:rPr>
          <w:noProof/>
        </w:rPr>
        <w:br w:type="page"/>
      </w:r>
      <w:bookmarkStart w:id="21" w:name="_Toc448762991"/>
      <w:bookmarkStart w:id="22" w:name="_Toc45110310"/>
      <w:bookmarkStart w:id="23" w:name="_Toc45110708"/>
      <w:r w:rsidR="001E29F5">
        <w:rPr>
          <w:b/>
          <w:i/>
          <w:noProof/>
        </w:rPr>
        <w:lastRenderedPageBreak/>
        <w:t>2.7</w:t>
      </w:r>
      <w:r w:rsidR="00DE1455" w:rsidRPr="00DE1455">
        <w:rPr>
          <w:b/>
          <w:i/>
          <w:noProof/>
        </w:rPr>
        <w:t xml:space="preserve">. </w:t>
      </w:r>
      <w:r w:rsidR="0083147A" w:rsidRPr="00DE1455">
        <w:rPr>
          <w:b/>
          <w:i/>
        </w:rPr>
        <w:t>Удовлетворенность уровнем организации водоснабжения</w:t>
      </w:r>
      <w:bookmarkEnd w:id="21"/>
      <w:bookmarkEnd w:id="22"/>
      <w:bookmarkEnd w:id="23"/>
    </w:p>
    <w:p w:rsidR="00667987" w:rsidRPr="00667987" w:rsidRDefault="00667987" w:rsidP="0082618E">
      <w:pPr>
        <w:spacing w:line="276" w:lineRule="auto"/>
        <w:ind w:firstLine="851"/>
      </w:pPr>
    </w:p>
    <w:p w:rsidR="00516E56" w:rsidRPr="00F544DD" w:rsidRDefault="0083147A" w:rsidP="0082618E">
      <w:pPr>
        <w:spacing w:line="276" w:lineRule="auto"/>
        <w:ind w:firstLine="851"/>
        <w:jc w:val="both"/>
      </w:pPr>
      <w:r w:rsidRPr="00F544DD">
        <w:t xml:space="preserve">Из </w:t>
      </w:r>
      <w:r w:rsidR="004F59B9">
        <w:t>7 680</w:t>
      </w:r>
      <w:r w:rsidR="00DE67A2" w:rsidRPr="00F544DD">
        <w:t xml:space="preserve"> ответов</w:t>
      </w:r>
      <w:r w:rsidR="00071B4D" w:rsidRPr="00F544DD">
        <w:rPr>
          <w:rStyle w:val="ab"/>
        </w:rPr>
        <w:footnoteReference w:id="2"/>
      </w:r>
      <w:r w:rsidRPr="00F544DD">
        <w:t xml:space="preserve"> респондентов на вопрос: «Удовлетворены ли Вы уровнем организации водоснабжения в Вашем доме?» ответили положительно </w:t>
      </w:r>
      <w:r w:rsidR="004F59B9">
        <w:t>54,6</w:t>
      </w:r>
      <w:r w:rsidRPr="00F544DD">
        <w:t xml:space="preserve">% от числа опрошенных.Неудовлетворительно оценили организацию водоснабжения </w:t>
      </w:r>
      <w:r w:rsidR="004F59B9">
        <w:t>15,2</w:t>
      </w:r>
      <w:r w:rsidRPr="00F544DD">
        <w:t>% от числа опрошенных. Затрудни</w:t>
      </w:r>
      <w:r w:rsidR="006F0967">
        <w:t>л</w:t>
      </w:r>
      <w:r w:rsidR="004F59B9">
        <w:t>ись ответить на данный вопрос 30,2</w:t>
      </w:r>
      <w:r w:rsidRPr="00F544DD">
        <w:t>% от числа опрошенных респондентов.</w:t>
      </w:r>
    </w:p>
    <w:p w:rsidR="00332F12" w:rsidRDefault="008A3733" w:rsidP="00BA2367">
      <w:pPr>
        <w:spacing w:line="276" w:lineRule="auto"/>
        <w:ind w:firstLine="851"/>
        <w:jc w:val="both"/>
      </w:pPr>
      <w:r w:rsidRPr="00F544DD">
        <w:t xml:space="preserve">На рисунке </w:t>
      </w:r>
      <w:r w:rsidR="009F31FD">
        <w:t>11</w:t>
      </w:r>
      <w:r w:rsidR="0083147A" w:rsidRPr="00F544DD">
        <w:t xml:space="preserve"> приведены результаты оценки степени удовлетворенности организацией водоснабжения в муниципальных образованиях, полученные в р</w:t>
      </w:r>
      <w:r w:rsidR="00BA2367" w:rsidRPr="00F544DD">
        <w:t>езультате Интернет-голосования.</w:t>
      </w:r>
    </w:p>
    <w:p w:rsidR="00BA2367" w:rsidRDefault="00516E56" w:rsidP="00BA2367">
      <w:pPr>
        <w:spacing w:line="264" w:lineRule="auto"/>
        <w:jc w:val="center"/>
        <w:rPr>
          <w:b/>
        </w:rPr>
      </w:pPr>
      <w:r w:rsidRPr="001E5A1D">
        <w:rPr>
          <w:noProof/>
        </w:rPr>
        <w:drawing>
          <wp:inline distT="0" distB="0" distL="0" distR="0">
            <wp:extent cx="5486400" cy="194575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3147A" w:rsidRDefault="008A3733" w:rsidP="002B2417">
      <w:pPr>
        <w:spacing w:line="264" w:lineRule="auto"/>
        <w:ind w:firstLine="709"/>
        <w:jc w:val="center"/>
        <w:rPr>
          <w:b/>
          <w:sz w:val="22"/>
        </w:rPr>
      </w:pPr>
      <w:r w:rsidRPr="00D72AC7">
        <w:rPr>
          <w:b/>
          <w:sz w:val="22"/>
        </w:rPr>
        <w:t>Рисунок</w:t>
      </w:r>
      <w:r w:rsidR="009F31FD">
        <w:rPr>
          <w:b/>
          <w:sz w:val="22"/>
        </w:rPr>
        <w:t xml:space="preserve"> 11</w:t>
      </w:r>
      <w:r w:rsidR="0083147A" w:rsidRPr="00D72AC7">
        <w:rPr>
          <w:b/>
          <w:sz w:val="22"/>
        </w:rPr>
        <w:t>. Структура поступивших оценок, в % от общего числа</w:t>
      </w:r>
    </w:p>
    <w:p w:rsidR="009E6E5E" w:rsidRPr="00D72AC7" w:rsidRDefault="009E6E5E" w:rsidP="002B2417">
      <w:pPr>
        <w:spacing w:line="264" w:lineRule="auto"/>
        <w:ind w:firstLine="709"/>
        <w:jc w:val="center"/>
        <w:rPr>
          <w:b/>
          <w:sz w:val="22"/>
        </w:rPr>
      </w:pPr>
    </w:p>
    <w:p w:rsidR="00982C95" w:rsidRDefault="00A16A45" w:rsidP="00BA2367">
      <w:pPr>
        <w:spacing w:before="120" w:after="120" w:line="276" w:lineRule="auto"/>
        <w:ind w:firstLine="851"/>
        <w:jc w:val="both"/>
      </w:pPr>
      <w:r>
        <w:t>В таблице 7</w:t>
      </w:r>
      <w:r w:rsidR="0083147A" w:rsidRPr="00D72AC7">
        <w:t xml:space="preserve"> представлено распределение частот оценок удовлетворенности организацией водоснабжения в муниципальных образованиях.</w:t>
      </w:r>
    </w:p>
    <w:p w:rsidR="00011D3A" w:rsidRPr="00A60BB7" w:rsidRDefault="00011D3A" w:rsidP="00BA2367">
      <w:pPr>
        <w:spacing w:before="120" w:after="120" w:line="276" w:lineRule="auto"/>
        <w:ind w:firstLine="851"/>
        <w:jc w:val="both"/>
      </w:pPr>
    </w:p>
    <w:p w:rsidR="000D3694" w:rsidRPr="004F68C9" w:rsidRDefault="00A16A45" w:rsidP="0006160F">
      <w:pPr>
        <w:spacing w:before="120" w:line="264" w:lineRule="auto"/>
        <w:jc w:val="center"/>
        <w:rPr>
          <w:b/>
          <w:sz w:val="22"/>
          <w:vertAlign w:val="superscript"/>
        </w:rPr>
      </w:pPr>
      <w:r>
        <w:rPr>
          <w:b/>
          <w:sz w:val="22"/>
        </w:rPr>
        <w:t>Таблица 7</w:t>
      </w:r>
      <w:r w:rsidR="0083147A" w:rsidRPr="004F68C9">
        <w:rPr>
          <w:b/>
          <w:sz w:val="22"/>
        </w:rPr>
        <w:t>. Распределение частот оценок кач</w:t>
      </w:r>
      <w:r w:rsidR="009D45F0" w:rsidRPr="004F68C9">
        <w:rPr>
          <w:b/>
          <w:sz w:val="22"/>
        </w:rPr>
        <w:t>ества организации водоснабжения</w:t>
      </w:r>
      <w:r w:rsidR="004813B5">
        <w:rPr>
          <w:b/>
          <w:sz w:val="22"/>
          <w:vertAlign w:val="superscript"/>
        </w:rPr>
        <w:t>1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716"/>
        <w:gridCol w:w="1328"/>
        <w:gridCol w:w="1328"/>
        <w:gridCol w:w="1328"/>
        <w:gridCol w:w="1202"/>
        <w:gridCol w:w="1210"/>
      </w:tblGrid>
      <w:tr w:rsidR="0025753F" w:rsidRPr="003D7DC3" w:rsidTr="005D2B0F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16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964EC2">
              <w:rPr>
                <w:b/>
                <w:color w:val="FFFFFF"/>
                <w:sz w:val="16"/>
                <w:szCs w:val="16"/>
              </w:rPr>
              <w:t xml:space="preserve">, </w:t>
            </w:r>
            <w:r w:rsidRPr="003D7DC3">
              <w:rPr>
                <w:b/>
                <w:color w:val="FFFFFF"/>
                <w:sz w:val="16"/>
                <w:szCs w:val="16"/>
              </w:rPr>
              <w:t>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:rsidR="0025753F" w:rsidRPr="003D7DC3" w:rsidRDefault="0025753F" w:rsidP="003C7D29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Черноярский округ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Ахтубинский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Наримановский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</w:tr>
      <w:tr w:rsidR="009967CF" w:rsidRPr="003D7DC3" w:rsidTr="0008079B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9967CF" w:rsidRDefault="009967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Харабалинский район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9967CF" w:rsidRDefault="0099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</w:tr>
      <w:tr w:rsidR="009967CF" w:rsidRPr="003D7DC3" w:rsidTr="0008079B">
        <w:trPr>
          <w:trHeight w:val="211"/>
        </w:trPr>
        <w:tc>
          <w:tcPr>
            <w:tcW w:w="2736" w:type="dxa"/>
            <w:shd w:val="clear" w:color="auto" w:fill="FFFFFF"/>
            <w:noWrap/>
            <w:vAlign w:val="center"/>
          </w:tcPr>
          <w:p w:rsidR="009967CF" w:rsidRDefault="009967C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16" w:type="dxa"/>
            <w:shd w:val="clear" w:color="auto" w:fill="FFFFFF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7680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2436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9967CF" w:rsidRDefault="009967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2316</w:t>
            </w:r>
          </w:p>
        </w:tc>
      </w:tr>
    </w:tbl>
    <w:p w:rsidR="0025753F" w:rsidRDefault="0025753F" w:rsidP="00BA2367">
      <w:pPr>
        <w:spacing w:before="120" w:line="276" w:lineRule="auto"/>
        <w:ind w:firstLine="851"/>
        <w:jc w:val="both"/>
      </w:pPr>
    </w:p>
    <w:p w:rsidR="0083147A" w:rsidRDefault="0083147A" w:rsidP="00BA2367">
      <w:pPr>
        <w:spacing w:before="120" w:line="276" w:lineRule="auto"/>
        <w:ind w:firstLine="851"/>
        <w:jc w:val="both"/>
      </w:pPr>
      <w:r w:rsidRPr="005F0B87">
        <w:t>Гистограмма распределения удовлетворенности населения организацией водоснабжения в разбивке районов Астраханс</w:t>
      </w:r>
      <w:r w:rsidR="008A3733" w:rsidRPr="005F0B87">
        <w:t>кой</w:t>
      </w:r>
      <w:r w:rsidR="00576F49">
        <w:t xml:space="preserve"> области представлена на рисунке</w:t>
      </w:r>
      <w:r w:rsidR="009F31FD">
        <w:t xml:space="preserve"> 12</w:t>
      </w:r>
      <w:r w:rsidRPr="005F0B87">
        <w:t>.</w:t>
      </w:r>
    </w:p>
    <w:p w:rsidR="00332F12" w:rsidRDefault="00D7775E" w:rsidP="0083147A">
      <w:pPr>
        <w:spacing w:before="120" w:after="120" w:line="264" w:lineRule="auto"/>
        <w:jc w:val="both"/>
      </w:pPr>
      <w:r>
        <w:rPr>
          <w:b/>
          <w:noProof/>
        </w:rPr>
        <w:lastRenderedPageBreak/>
        <w:drawing>
          <wp:inline distT="0" distB="0" distL="0" distR="0">
            <wp:extent cx="6238875" cy="3790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E6E5E" w:rsidRDefault="008A3733" w:rsidP="009E6E5E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521316">
        <w:rPr>
          <w:b/>
          <w:sz w:val="22"/>
        </w:rPr>
        <w:t>Рисунок</w:t>
      </w:r>
      <w:r w:rsidR="009F31FD">
        <w:rPr>
          <w:b/>
          <w:sz w:val="22"/>
        </w:rPr>
        <w:t xml:space="preserve"> 12</w:t>
      </w:r>
      <w:r w:rsidR="0083147A" w:rsidRPr="00521316">
        <w:rPr>
          <w:b/>
          <w:sz w:val="22"/>
        </w:rPr>
        <w:t>. Уровень удовлетворенности организацией водоснабжения по районам Астраханской области</w:t>
      </w:r>
    </w:p>
    <w:p w:rsidR="00851576" w:rsidRPr="00521316" w:rsidRDefault="0083147A" w:rsidP="00380BD0">
      <w:pPr>
        <w:spacing w:line="276" w:lineRule="auto"/>
        <w:ind w:firstLine="851"/>
        <w:jc w:val="both"/>
        <w:rPr>
          <w:noProof/>
        </w:rPr>
      </w:pPr>
      <w:r w:rsidRPr="00521316">
        <w:rPr>
          <w:noProof/>
        </w:rPr>
        <w:t>Пороговое значение удовлетворенности качеством организации водоснабжения, также как и в других случаях, составляет 3</w:t>
      </w:r>
      <w:r w:rsidR="00482488" w:rsidRPr="00521316">
        <w:rPr>
          <w:noProof/>
        </w:rPr>
        <w:t>0% (красная прямая на графике).</w:t>
      </w:r>
    </w:p>
    <w:p w:rsidR="00851576" w:rsidRPr="00521316" w:rsidRDefault="00D9330A" w:rsidP="00380BD0">
      <w:pPr>
        <w:spacing w:line="276" w:lineRule="auto"/>
        <w:ind w:firstLine="851"/>
        <w:jc w:val="both"/>
        <w:rPr>
          <w:noProof/>
        </w:rPr>
      </w:pPr>
      <w:r w:rsidRPr="00D52A10">
        <w:rPr>
          <w:noProof/>
        </w:rPr>
        <w:t>В соответст</w:t>
      </w:r>
      <w:r>
        <w:rPr>
          <w:noProof/>
        </w:rPr>
        <w:t xml:space="preserve">вии с полученными результатами </w:t>
      </w:r>
      <w:r w:rsidRPr="00D52A10">
        <w:rPr>
          <w:noProof/>
        </w:rPr>
        <w:t>все районы Астраханской области, преодолели пороговое значение удовлетворенности.</w:t>
      </w:r>
    </w:p>
    <w:p w:rsidR="00851576" w:rsidRDefault="0083147A" w:rsidP="00380BD0">
      <w:pPr>
        <w:spacing w:line="276" w:lineRule="auto"/>
        <w:ind w:firstLine="851"/>
        <w:jc w:val="both"/>
        <w:rPr>
          <w:noProof/>
        </w:rPr>
      </w:pPr>
      <w:r w:rsidRPr="00521316">
        <w:rPr>
          <w:noProof/>
        </w:rPr>
        <w:t xml:space="preserve">Наибольший уровень удовлетворенности населения организацией водоснабжения </w:t>
      </w:r>
      <w:r w:rsidR="00685E05">
        <w:rPr>
          <w:noProof/>
        </w:rPr>
        <w:t xml:space="preserve">наблюдается </w:t>
      </w:r>
      <w:r w:rsidRPr="00521316">
        <w:rPr>
          <w:noProof/>
        </w:rPr>
        <w:t>в</w:t>
      </w:r>
      <w:r w:rsidR="00666045">
        <w:rPr>
          <w:noProof/>
        </w:rPr>
        <w:t>Красноярском округе</w:t>
      </w:r>
      <w:r w:rsidR="00DF2411">
        <w:rPr>
          <w:noProof/>
        </w:rPr>
        <w:t xml:space="preserve"> (92,5</w:t>
      </w:r>
      <w:r w:rsidR="000D5C9F">
        <w:rPr>
          <w:noProof/>
        </w:rPr>
        <w:t>%)</w:t>
      </w:r>
      <w:r w:rsidR="00666045">
        <w:rPr>
          <w:noProof/>
        </w:rPr>
        <w:t xml:space="preserve">, </w:t>
      </w:r>
      <w:r w:rsidR="00DF2411">
        <w:rPr>
          <w:noProof/>
        </w:rPr>
        <w:t xml:space="preserve">в городе Астрахани </w:t>
      </w:r>
      <w:r w:rsidR="004830DA">
        <w:rPr>
          <w:noProof/>
        </w:rPr>
        <w:t>(85,7</w:t>
      </w:r>
      <w:r w:rsidR="00DF2411">
        <w:rPr>
          <w:noProof/>
        </w:rPr>
        <w:t xml:space="preserve">%) и </w:t>
      </w:r>
      <w:r w:rsidR="002A696D">
        <w:rPr>
          <w:noProof/>
        </w:rPr>
        <w:t>Лиманском</w:t>
      </w:r>
      <w:r w:rsidR="00666045">
        <w:rPr>
          <w:noProof/>
        </w:rPr>
        <w:t xml:space="preserve"> районе</w:t>
      </w:r>
      <w:r w:rsidR="004830DA">
        <w:rPr>
          <w:noProof/>
        </w:rPr>
        <w:t xml:space="preserve"> (85,2</w:t>
      </w:r>
      <w:r w:rsidR="000D5C9F">
        <w:rPr>
          <w:noProof/>
        </w:rPr>
        <w:t>%)</w:t>
      </w:r>
      <w:r w:rsidR="00D9330A">
        <w:rPr>
          <w:noProof/>
        </w:rPr>
        <w:t xml:space="preserve">. </w:t>
      </w:r>
      <w:r w:rsidR="004C3CA7" w:rsidRPr="00521316">
        <w:rPr>
          <w:noProof/>
        </w:rPr>
        <w:t>Самый низкий уровень удовлетворенности отмечается в</w:t>
      </w:r>
      <w:r w:rsidR="00F8498D">
        <w:rPr>
          <w:noProof/>
        </w:rPr>
        <w:t xml:space="preserve">Наримановском </w:t>
      </w:r>
      <w:r w:rsidR="00126C77">
        <w:rPr>
          <w:noProof/>
        </w:rPr>
        <w:t>районе</w:t>
      </w:r>
      <w:r w:rsidR="00964D3A">
        <w:rPr>
          <w:noProof/>
        </w:rPr>
        <w:t xml:space="preserve"> (71,2</w:t>
      </w:r>
      <w:r w:rsidR="000D5C9F">
        <w:rPr>
          <w:noProof/>
        </w:rPr>
        <w:t>%)</w:t>
      </w:r>
      <w:r w:rsidR="00126C77">
        <w:rPr>
          <w:noProof/>
        </w:rPr>
        <w:t>.</w:t>
      </w:r>
    </w:p>
    <w:p w:rsidR="00E82187" w:rsidRDefault="001E714D" w:rsidP="00380BD0">
      <w:pPr>
        <w:spacing w:line="276" w:lineRule="auto"/>
        <w:ind w:firstLine="851"/>
        <w:jc w:val="both"/>
        <w:rPr>
          <w:noProof/>
        </w:rPr>
      </w:pPr>
      <w:r w:rsidRPr="00CB5186">
        <w:rPr>
          <w:noProof/>
        </w:rPr>
        <w:t>В анкете для респондентов был предусмотрен вопрос</w:t>
      </w:r>
      <w:r w:rsidR="0083147A" w:rsidRPr="00CB5186">
        <w:rPr>
          <w:noProof/>
        </w:rPr>
        <w:t>, в котором следовало указать причину своей неудовлетворенности организацией</w:t>
      </w:r>
      <w:r w:rsidRPr="00CB5186">
        <w:rPr>
          <w:noProof/>
        </w:rPr>
        <w:t xml:space="preserve"> холодного и горячего</w:t>
      </w:r>
      <w:r w:rsidR="0083147A" w:rsidRPr="00CB5186">
        <w:rPr>
          <w:noProof/>
        </w:rPr>
        <w:t xml:space="preserve"> водоснабжения в доме. Вариации ответов на данный вопрос представлены на рисунке </w:t>
      </w:r>
      <w:r w:rsidR="009F31FD">
        <w:rPr>
          <w:noProof/>
        </w:rPr>
        <w:t>13</w:t>
      </w:r>
      <w:r w:rsidR="0083147A" w:rsidRPr="00CB5186">
        <w:rPr>
          <w:noProof/>
        </w:rPr>
        <w:t>.</w:t>
      </w:r>
    </w:p>
    <w:p w:rsidR="00DB47F4" w:rsidRDefault="00DB47F4" w:rsidP="00380BD0">
      <w:pPr>
        <w:spacing w:line="276" w:lineRule="auto"/>
        <w:ind w:firstLine="851"/>
        <w:jc w:val="both"/>
        <w:rPr>
          <w:noProof/>
        </w:rPr>
      </w:pPr>
    </w:p>
    <w:p w:rsidR="00380BD0" w:rsidRDefault="008D101B" w:rsidP="008D101B">
      <w:pPr>
        <w:spacing w:before="120" w:after="120" w:line="264" w:lineRule="auto"/>
        <w:jc w:val="center"/>
        <w:rPr>
          <w:b/>
        </w:rPr>
      </w:pPr>
      <w:r w:rsidRPr="001E5A1D">
        <w:rPr>
          <w:noProof/>
        </w:rPr>
        <w:drawing>
          <wp:inline distT="0" distB="0" distL="0" distR="0">
            <wp:extent cx="5562600" cy="2028825"/>
            <wp:effectExtent l="0" t="0" r="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3147A" w:rsidRDefault="008A3733" w:rsidP="0079192F">
      <w:pPr>
        <w:spacing w:before="120" w:line="264" w:lineRule="auto"/>
        <w:ind w:firstLine="851"/>
        <w:jc w:val="center"/>
        <w:rPr>
          <w:b/>
          <w:sz w:val="22"/>
        </w:rPr>
      </w:pPr>
      <w:r w:rsidRPr="006700BC">
        <w:rPr>
          <w:b/>
          <w:sz w:val="22"/>
        </w:rPr>
        <w:t>Рисунок</w:t>
      </w:r>
      <w:r w:rsidR="009F31FD" w:rsidRPr="006700BC">
        <w:rPr>
          <w:b/>
          <w:sz w:val="22"/>
        </w:rPr>
        <w:t xml:space="preserve"> 13</w:t>
      </w:r>
      <w:r w:rsidR="0083147A" w:rsidRPr="006700BC">
        <w:rPr>
          <w:b/>
          <w:sz w:val="22"/>
        </w:rPr>
        <w:t>.</w:t>
      </w:r>
      <w:r w:rsidR="0083147A" w:rsidRPr="004F68C9">
        <w:rPr>
          <w:b/>
          <w:sz w:val="22"/>
        </w:rPr>
        <w:t xml:space="preserve"> Причины неудовлетворительного качества </w:t>
      </w:r>
      <w:r w:rsidR="001E714D" w:rsidRPr="004F68C9">
        <w:rPr>
          <w:b/>
          <w:sz w:val="22"/>
        </w:rPr>
        <w:t xml:space="preserve">горячего и холодного </w:t>
      </w:r>
      <w:r w:rsidR="0083147A" w:rsidRPr="004F68C9">
        <w:rPr>
          <w:b/>
          <w:sz w:val="22"/>
        </w:rPr>
        <w:t>водоснабжения в домах по оценке респондентов, в % от числа поступивших ответов</w:t>
      </w:r>
    </w:p>
    <w:p w:rsidR="003F5BC5" w:rsidRPr="00C11A9D" w:rsidRDefault="00A37ED2" w:rsidP="002B7BA0">
      <w:pPr>
        <w:spacing w:line="276" w:lineRule="auto"/>
        <w:ind w:firstLine="851"/>
        <w:jc w:val="both"/>
        <w:rPr>
          <w:noProof/>
        </w:rPr>
      </w:pPr>
      <w:r w:rsidRPr="00C11A9D">
        <w:rPr>
          <w:noProof/>
        </w:rPr>
        <w:lastRenderedPageBreak/>
        <w:t>Порезультатам</w:t>
      </w:r>
      <w:r w:rsidR="009038A5" w:rsidRPr="00C11A9D">
        <w:rPr>
          <w:noProof/>
        </w:rPr>
        <w:t xml:space="preserve"> опроса</w:t>
      </w:r>
      <w:r w:rsidR="0083147A" w:rsidRPr="00C11A9D">
        <w:rPr>
          <w:noProof/>
        </w:rPr>
        <w:t xml:space="preserve">, </w:t>
      </w:r>
      <w:r w:rsidR="00FB546B" w:rsidRPr="00C11A9D">
        <w:rPr>
          <w:noProof/>
        </w:rPr>
        <w:t>те респонденты,</w:t>
      </w:r>
      <w:r w:rsidR="001E714D" w:rsidRPr="00C11A9D">
        <w:rPr>
          <w:noProof/>
        </w:rPr>
        <w:t xml:space="preserve"> которые неудовлетворены организацией</w:t>
      </w:r>
      <w:r w:rsidR="003E10A4" w:rsidRPr="00C11A9D">
        <w:rPr>
          <w:noProof/>
        </w:rPr>
        <w:t xml:space="preserve"> горячего и холодного</w:t>
      </w:r>
      <w:r w:rsidR="001E714D" w:rsidRPr="00C11A9D">
        <w:rPr>
          <w:noProof/>
        </w:rPr>
        <w:t xml:space="preserve"> водоснабжения,</w:t>
      </w:r>
      <w:r w:rsidR="00545DDF" w:rsidRPr="00C11A9D">
        <w:rPr>
          <w:noProof/>
        </w:rPr>
        <w:t xml:space="preserve"> в качестве причинуказали на ча</w:t>
      </w:r>
      <w:r w:rsidR="00630A5B">
        <w:rPr>
          <w:noProof/>
        </w:rPr>
        <w:t>стые перебои в водоснабжении (37,5</w:t>
      </w:r>
      <w:r w:rsidR="00545DDF" w:rsidRPr="00C11A9D">
        <w:rPr>
          <w:noProof/>
        </w:rPr>
        <w:t>%)</w:t>
      </w:r>
      <w:r w:rsidR="00D72AC7" w:rsidRPr="00C11A9D">
        <w:rPr>
          <w:noProof/>
        </w:rPr>
        <w:t xml:space="preserve">, а также, </w:t>
      </w:r>
      <w:r w:rsidR="003C7D29" w:rsidRPr="00C11A9D">
        <w:t xml:space="preserve">что вода имеет посторонний цвет, </w:t>
      </w:r>
      <w:r w:rsidR="004B2B09">
        <w:t xml:space="preserve">запах, </w:t>
      </w:r>
      <w:r w:rsidR="003C7D29" w:rsidRPr="00C11A9D">
        <w:t>осадок</w:t>
      </w:r>
      <w:r w:rsidR="00630A5B">
        <w:t xml:space="preserve"> (31</w:t>
      </w:r>
      <w:r w:rsidRPr="00C11A9D">
        <w:t>,</w:t>
      </w:r>
      <w:r w:rsidR="00630A5B">
        <w:t>4</w:t>
      </w:r>
      <w:r w:rsidR="00D72AC7" w:rsidRPr="00C11A9D">
        <w:t>%)</w:t>
      </w:r>
      <w:r w:rsidR="00653BA3" w:rsidRPr="00C11A9D">
        <w:t>.</w:t>
      </w:r>
      <w:r w:rsidR="00630A5B">
        <w:t xml:space="preserve"> 20,5</w:t>
      </w:r>
      <w:r w:rsidR="003E10A4" w:rsidRPr="00C11A9D">
        <w:t>%</w:t>
      </w:r>
      <w:r w:rsidR="00630A5B">
        <w:t>респондентов</w:t>
      </w:r>
      <w:r w:rsidR="003F5BC5" w:rsidRPr="00C11A9D">
        <w:rPr>
          <w:noProof/>
        </w:rPr>
        <w:t>затруднились ответить на вопрос.</w:t>
      </w:r>
    </w:p>
    <w:p w:rsidR="00A762ED" w:rsidRDefault="000A6C7F" w:rsidP="002B7BA0">
      <w:pPr>
        <w:spacing w:line="276" w:lineRule="auto"/>
        <w:ind w:firstLine="851"/>
        <w:jc w:val="both"/>
        <w:rPr>
          <w:noProof/>
        </w:rPr>
      </w:pPr>
      <w:r w:rsidRPr="000A6C7F">
        <w:rPr>
          <w:noProof/>
        </w:rPr>
        <w:t xml:space="preserve">Далее </w:t>
      </w:r>
      <w:r w:rsidR="00A42469">
        <w:rPr>
          <w:noProof/>
        </w:rPr>
        <w:t>8,0</w:t>
      </w:r>
      <w:r w:rsidR="003F5BC5" w:rsidRPr="000A6C7F">
        <w:rPr>
          <w:noProof/>
        </w:rPr>
        <w:t xml:space="preserve">% </w:t>
      </w:r>
      <w:r w:rsidR="002564E9">
        <w:rPr>
          <w:noProof/>
        </w:rPr>
        <w:t>опрошенных</w:t>
      </w:r>
      <w:r w:rsidR="003F5BC5" w:rsidRPr="000A6C7F">
        <w:rPr>
          <w:noProof/>
        </w:rPr>
        <w:t xml:space="preserve">, </w:t>
      </w:r>
      <w:r w:rsidR="003E10A4" w:rsidRPr="000A6C7F">
        <w:rPr>
          <w:noProof/>
        </w:rPr>
        <w:t>которые неудовлетворены организацией горячего и холодного водоснабжения</w:t>
      </w:r>
      <w:r w:rsidR="003C7C01" w:rsidRPr="000A6C7F">
        <w:rPr>
          <w:noProof/>
        </w:rPr>
        <w:t>, назвали свои причины недовольства</w:t>
      </w:r>
      <w:r w:rsidR="003E10A4" w:rsidRPr="000A6C7F">
        <w:rPr>
          <w:noProof/>
        </w:rPr>
        <w:t>.</w:t>
      </w:r>
      <w:r w:rsidR="00540108" w:rsidRPr="00E25CAA">
        <w:rPr>
          <w:noProof/>
        </w:rPr>
        <w:t>Среди них чаще вс</w:t>
      </w:r>
      <w:r w:rsidR="00593C07" w:rsidRPr="00E25CAA">
        <w:rPr>
          <w:noProof/>
        </w:rPr>
        <w:t>его отмечало</w:t>
      </w:r>
      <w:r w:rsidR="003E10A4" w:rsidRPr="00E25CAA">
        <w:rPr>
          <w:noProof/>
        </w:rPr>
        <w:t>сь</w:t>
      </w:r>
      <w:r w:rsidR="00FB1C0C" w:rsidRPr="00E25CAA">
        <w:rPr>
          <w:noProof/>
        </w:rPr>
        <w:t>о</w:t>
      </w:r>
      <w:r w:rsidR="00DB47F4" w:rsidRPr="00E25CAA">
        <w:rPr>
          <w:noProof/>
        </w:rPr>
        <w:t>тсут</w:t>
      </w:r>
      <w:r w:rsidR="00BB1A17" w:rsidRPr="00E25CAA">
        <w:rPr>
          <w:noProof/>
        </w:rPr>
        <w:t>ст</w:t>
      </w:r>
      <w:r w:rsidR="00B2308C" w:rsidRPr="00E25CAA">
        <w:rPr>
          <w:noProof/>
        </w:rPr>
        <w:t>вие водоснабжения</w:t>
      </w:r>
      <w:r w:rsidR="004443FB" w:rsidRPr="00E25CAA">
        <w:rPr>
          <w:noProof/>
        </w:rPr>
        <w:t xml:space="preserve"> (преимущественно горячего)</w:t>
      </w:r>
      <w:r w:rsidR="001020A2" w:rsidRPr="00E25CAA">
        <w:rPr>
          <w:noProof/>
        </w:rPr>
        <w:t xml:space="preserve">, а </w:t>
      </w:r>
      <w:r w:rsidR="002268DD" w:rsidRPr="00E25CAA">
        <w:rPr>
          <w:noProof/>
        </w:rPr>
        <w:t>так</w:t>
      </w:r>
      <w:r w:rsidR="00FB1C0C" w:rsidRPr="00E25CAA">
        <w:rPr>
          <w:noProof/>
        </w:rPr>
        <w:t xml:space="preserve">же </w:t>
      </w:r>
      <w:r w:rsidR="00593C07" w:rsidRPr="00E25CAA">
        <w:rPr>
          <w:noProof/>
        </w:rPr>
        <w:t>проблемы</w:t>
      </w:r>
      <w:r w:rsidR="00DF428A" w:rsidRPr="00E25CAA">
        <w:rPr>
          <w:noProof/>
        </w:rPr>
        <w:t>связанные с низким</w:t>
      </w:r>
      <w:r w:rsidR="001309DA" w:rsidRPr="00E25CAA">
        <w:rPr>
          <w:noProof/>
        </w:rPr>
        <w:t xml:space="preserve"> напор</w:t>
      </w:r>
      <w:r w:rsidR="00DF428A" w:rsidRPr="00E25CAA">
        <w:rPr>
          <w:noProof/>
        </w:rPr>
        <w:t>ом</w:t>
      </w:r>
      <w:r w:rsidR="001309DA" w:rsidRPr="00E25CAA">
        <w:rPr>
          <w:noProof/>
        </w:rPr>
        <w:t xml:space="preserve"> и </w:t>
      </w:r>
      <w:r w:rsidR="00DF428A" w:rsidRPr="00E25CAA">
        <w:rPr>
          <w:noProof/>
        </w:rPr>
        <w:t>плохим</w:t>
      </w:r>
      <w:r w:rsidR="00593C07" w:rsidRPr="00E25CAA">
        <w:rPr>
          <w:noProof/>
        </w:rPr>
        <w:t xml:space="preserve"> качество</w:t>
      </w:r>
      <w:r w:rsidR="00DF428A" w:rsidRPr="00E25CAA">
        <w:rPr>
          <w:noProof/>
        </w:rPr>
        <w:t>м</w:t>
      </w:r>
      <w:r w:rsidR="00593C07" w:rsidRPr="00E25CAA">
        <w:rPr>
          <w:noProof/>
        </w:rPr>
        <w:t xml:space="preserve"> воды</w:t>
      </w:r>
      <w:r w:rsidR="001D759D" w:rsidRPr="00E25CAA">
        <w:rPr>
          <w:noProof/>
        </w:rPr>
        <w:t>.</w:t>
      </w:r>
    </w:p>
    <w:p w:rsidR="003F5BC5" w:rsidRDefault="003F5BC5" w:rsidP="002B7BA0">
      <w:pPr>
        <w:spacing w:line="276" w:lineRule="auto"/>
        <w:ind w:firstLine="851"/>
        <w:jc w:val="both"/>
        <w:rPr>
          <w:noProof/>
        </w:rPr>
      </w:pPr>
      <w:r w:rsidRPr="00CB70DA">
        <w:rPr>
          <w:noProof/>
        </w:rPr>
        <w:t>Отсутствие общедомовых приборов потребления воды</w:t>
      </w:r>
      <w:r w:rsidR="008A3E12">
        <w:rPr>
          <w:noProof/>
        </w:rPr>
        <w:t>,</w:t>
      </w:r>
      <w:r w:rsidRPr="00CB70DA">
        <w:rPr>
          <w:noProof/>
        </w:rPr>
        <w:t>как причину неудовлетворенности качеством горячего и холодного водоснабжения</w:t>
      </w:r>
      <w:r w:rsidR="008A3E12">
        <w:rPr>
          <w:noProof/>
        </w:rPr>
        <w:t>,</w:t>
      </w:r>
      <w:r w:rsidRPr="00CB70DA">
        <w:rPr>
          <w:noProof/>
        </w:rPr>
        <w:t xml:space="preserve">  у</w:t>
      </w:r>
      <w:r w:rsidR="00DC30BC" w:rsidRPr="00CB70DA">
        <w:rPr>
          <w:noProof/>
        </w:rPr>
        <w:t>казал</w:t>
      </w:r>
      <w:r w:rsidR="00576FC0" w:rsidRPr="00CB70DA">
        <w:rPr>
          <w:noProof/>
        </w:rPr>
        <w:t>и</w:t>
      </w:r>
      <w:r w:rsidR="0020097B">
        <w:rPr>
          <w:noProof/>
        </w:rPr>
        <w:t xml:space="preserve"> 2,6</w:t>
      </w:r>
      <w:r w:rsidRPr="00CB70DA">
        <w:rPr>
          <w:noProof/>
        </w:rPr>
        <w:t>%.</w:t>
      </w:r>
    </w:p>
    <w:p w:rsidR="003E10A4" w:rsidRDefault="003E10A4" w:rsidP="0073013B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В анкете для респондентов был предусмотрен вопрос, в котором следовало указать причину своей неудовлетворенности организацией водоотведения в доме. Вариации ответов на данный в</w:t>
      </w:r>
      <w:r w:rsidR="009F31FD">
        <w:rPr>
          <w:noProof/>
        </w:rPr>
        <w:t>опрос представлены на рисунке 14</w:t>
      </w:r>
      <w:r w:rsidRPr="00A60BB7">
        <w:rPr>
          <w:noProof/>
        </w:rPr>
        <w:t>.</w:t>
      </w:r>
    </w:p>
    <w:p w:rsidR="008F5A2F" w:rsidRDefault="00540108" w:rsidP="00540108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drawing>
          <wp:inline distT="0" distB="0" distL="0" distR="0">
            <wp:extent cx="5667375" cy="2476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E6E5E" w:rsidRDefault="003E10A4" w:rsidP="009E6E5E">
      <w:pPr>
        <w:ind w:firstLine="851"/>
        <w:jc w:val="center"/>
        <w:rPr>
          <w:b/>
          <w:sz w:val="22"/>
        </w:rPr>
      </w:pPr>
      <w:r w:rsidRPr="008748B4">
        <w:rPr>
          <w:b/>
          <w:sz w:val="22"/>
        </w:rPr>
        <w:t>Рис</w:t>
      </w:r>
      <w:r w:rsidR="008A3733" w:rsidRPr="008748B4">
        <w:rPr>
          <w:b/>
          <w:sz w:val="22"/>
        </w:rPr>
        <w:t>унок</w:t>
      </w:r>
      <w:r w:rsidR="009F31FD" w:rsidRPr="008748B4">
        <w:rPr>
          <w:b/>
          <w:sz w:val="22"/>
        </w:rPr>
        <w:t xml:space="preserve"> 14</w:t>
      </w:r>
      <w:r w:rsidRPr="008748B4">
        <w:rPr>
          <w:b/>
          <w:sz w:val="22"/>
        </w:rPr>
        <w:t>.</w:t>
      </w:r>
      <w:r w:rsidRPr="004F68C9">
        <w:rPr>
          <w:b/>
          <w:sz w:val="22"/>
        </w:rPr>
        <w:t xml:space="preserve"> Причины неудовлетворительного качества водоотведения в домах по оценке </w:t>
      </w:r>
      <w:r w:rsidRPr="004B037C">
        <w:rPr>
          <w:b/>
          <w:sz w:val="22"/>
        </w:rPr>
        <w:t>респондентов, в % от числа поступивших ответов</w:t>
      </w:r>
    </w:p>
    <w:p w:rsidR="009E6E5E" w:rsidRDefault="009E6E5E" w:rsidP="009E6E5E">
      <w:pPr>
        <w:ind w:firstLine="851"/>
        <w:jc w:val="center"/>
        <w:rPr>
          <w:sz w:val="22"/>
        </w:rPr>
      </w:pPr>
    </w:p>
    <w:p w:rsidR="00FB7BC3" w:rsidRPr="009E6E5E" w:rsidRDefault="00B21F18" w:rsidP="003467C2">
      <w:pPr>
        <w:spacing w:line="276" w:lineRule="auto"/>
        <w:ind w:firstLine="851"/>
        <w:jc w:val="both"/>
        <w:rPr>
          <w:sz w:val="22"/>
        </w:rPr>
      </w:pPr>
      <w:r w:rsidRPr="00847AC8">
        <w:rPr>
          <w:noProof/>
        </w:rPr>
        <w:t>Как с</w:t>
      </w:r>
      <w:r w:rsidR="00881F5A" w:rsidRPr="00847AC8">
        <w:rPr>
          <w:noProof/>
        </w:rPr>
        <w:t>ледует из результатов опроса</w:t>
      </w:r>
      <w:r w:rsidR="008F5A2F" w:rsidRPr="00847AC8">
        <w:rPr>
          <w:noProof/>
        </w:rPr>
        <w:t xml:space="preserve">, </w:t>
      </w:r>
      <w:r w:rsidR="00946B57" w:rsidRPr="00847AC8">
        <w:rPr>
          <w:noProof/>
        </w:rPr>
        <w:t>среди тех, кто неудовлетворен качеством водоотведения</w:t>
      </w:r>
      <w:r w:rsidR="00FB546B" w:rsidRPr="00847AC8">
        <w:rPr>
          <w:noProof/>
        </w:rPr>
        <w:t xml:space="preserve">, </w:t>
      </w:r>
      <w:r w:rsidR="00FB7BC3" w:rsidRPr="00847AC8">
        <w:rPr>
          <w:noProof/>
        </w:rPr>
        <w:t>среди причин указали</w:t>
      </w:r>
      <w:r w:rsidR="00691673" w:rsidRPr="00847AC8">
        <w:t>запах канализации из подвальных помещений</w:t>
      </w:r>
      <w:r w:rsidR="00943DFD">
        <w:t xml:space="preserve"> (37,2</w:t>
      </w:r>
      <w:r w:rsidR="00691673" w:rsidRPr="00847AC8">
        <w:t>%)</w:t>
      </w:r>
      <w:r w:rsidR="00DE126B" w:rsidRPr="00847AC8">
        <w:rPr>
          <w:noProof/>
        </w:rPr>
        <w:t xml:space="preserve"> и регулярные </w:t>
      </w:r>
      <w:r w:rsidR="00943DFD">
        <w:rPr>
          <w:noProof/>
        </w:rPr>
        <w:t>засоры (23,0</w:t>
      </w:r>
      <w:r w:rsidR="00691673" w:rsidRPr="00847AC8">
        <w:rPr>
          <w:noProof/>
        </w:rPr>
        <w:t>%)</w:t>
      </w:r>
      <w:r w:rsidR="00FB7BC3" w:rsidRPr="00847AC8">
        <w:t>.П</w:t>
      </w:r>
      <w:r w:rsidR="009B2EBC" w:rsidRPr="00847AC8">
        <w:t>ре</w:t>
      </w:r>
      <w:r w:rsidR="00881F5A" w:rsidRPr="00847AC8">
        <w:t>дложили свой вариант ответа</w:t>
      </w:r>
      <w:r w:rsidR="00943DFD">
        <w:t xml:space="preserve"> 7</w:t>
      </w:r>
      <w:r w:rsidR="00114568">
        <w:t>,8</w:t>
      </w:r>
      <w:r w:rsidR="00FB7BC3" w:rsidRPr="00847AC8">
        <w:t>%</w:t>
      </w:r>
      <w:r w:rsidR="008D166B" w:rsidRPr="00847AC8">
        <w:t xml:space="preserve"> респондент</w:t>
      </w:r>
      <w:r w:rsidR="000D36D7" w:rsidRPr="00847AC8">
        <w:t>ов</w:t>
      </w:r>
      <w:r w:rsidR="009B2EBC" w:rsidRPr="00847AC8">
        <w:t>.</w:t>
      </w:r>
      <w:r w:rsidR="009B2EBC" w:rsidRPr="00784992">
        <w:rPr>
          <w:noProof/>
        </w:rPr>
        <w:t>Среди др</w:t>
      </w:r>
      <w:r w:rsidR="00946B57" w:rsidRPr="00784992">
        <w:rPr>
          <w:noProof/>
        </w:rPr>
        <w:t>угих причин недовольства</w:t>
      </w:r>
      <w:r w:rsidRPr="00784992">
        <w:rPr>
          <w:noProof/>
        </w:rPr>
        <w:t xml:space="preserve"> большинство</w:t>
      </w:r>
      <w:r w:rsidR="009B2EBC" w:rsidRPr="00784992">
        <w:rPr>
          <w:noProof/>
        </w:rPr>
        <w:t xml:space="preserve"> ответивших</w:t>
      </w:r>
      <w:r w:rsidRPr="00784992">
        <w:rPr>
          <w:noProof/>
        </w:rPr>
        <w:t xml:space="preserve"> указали на </w:t>
      </w:r>
      <w:r w:rsidR="0073013B" w:rsidRPr="00784992">
        <w:rPr>
          <w:noProof/>
        </w:rPr>
        <w:t>отсутствие</w:t>
      </w:r>
      <w:r w:rsidR="000972FA" w:rsidRPr="00784992">
        <w:rPr>
          <w:noProof/>
        </w:rPr>
        <w:t xml:space="preserve"> водоотведения,</w:t>
      </w:r>
      <w:r w:rsidR="00FF6246" w:rsidRPr="00784992">
        <w:rPr>
          <w:noProof/>
        </w:rPr>
        <w:t xml:space="preserve"> прорывы канализаци</w:t>
      </w:r>
      <w:r w:rsidR="000D36D7" w:rsidRPr="00784992">
        <w:rPr>
          <w:noProof/>
        </w:rPr>
        <w:t>и</w:t>
      </w:r>
      <w:r w:rsidR="00621C10" w:rsidRPr="00784992">
        <w:rPr>
          <w:noProof/>
        </w:rPr>
        <w:t>, из</w:t>
      </w:r>
      <w:r w:rsidR="00784992" w:rsidRPr="00784992">
        <w:rPr>
          <w:noProof/>
        </w:rPr>
        <w:t>ношенность канализационных труб, а также высокие тарифы.</w:t>
      </w:r>
      <w:r w:rsidR="00943DFD">
        <w:rPr>
          <w:noProof/>
        </w:rPr>
        <w:t>32,0</w:t>
      </w:r>
      <w:r w:rsidR="00FB7BC3" w:rsidRPr="00D36C08">
        <w:rPr>
          <w:noProof/>
        </w:rPr>
        <w:t>% респондентов затруднились назвать причины неудовлетворительного качества водоотведения в домах.</w:t>
      </w:r>
    </w:p>
    <w:p w:rsidR="00FB7BC3" w:rsidRDefault="00FB7BC3">
      <w:pPr>
        <w:rPr>
          <w:noProof/>
        </w:rPr>
      </w:pPr>
      <w:r>
        <w:rPr>
          <w:noProof/>
        </w:rPr>
        <w:br w:type="page"/>
      </w:r>
    </w:p>
    <w:p w:rsidR="001C09F7" w:rsidRPr="004D5D2F" w:rsidRDefault="001C09F7" w:rsidP="006A57FD">
      <w:pPr>
        <w:pStyle w:val="2"/>
        <w:numPr>
          <w:ilvl w:val="1"/>
          <w:numId w:val="38"/>
        </w:numPr>
        <w:tabs>
          <w:tab w:val="left" w:pos="709"/>
          <w:tab w:val="left" w:pos="851"/>
        </w:tabs>
        <w:spacing w:before="0" w:after="0" w:line="276" w:lineRule="auto"/>
        <w:ind w:firstLine="284"/>
        <w:rPr>
          <w:rFonts w:ascii="Times New Roman" w:hAnsi="Times New Roman"/>
          <w:sz w:val="24"/>
          <w:szCs w:val="24"/>
        </w:rPr>
      </w:pPr>
      <w:bookmarkStart w:id="24" w:name="_Toc448762992"/>
      <w:bookmarkStart w:id="25" w:name="_Toc45110311"/>
      <w:bookmarkStart w:id="26" w:name="_Toc45110709"/>
      <w:r w:rsidRPr="004D5D2F">
        <w:rPr>
          <w:rFonts w:ascii="Times New Roman" w:hAnsi="Times New Roman"/>
          <w:sz w:val="24"/>
          <w:szCs w:val="24"/>
        </w:rPr>
        <w:lastRenderedPageBreak/>
        <w:t>Удовлетворенность уровнем организации электроснабжения</w:t>
      </w:r>
      <w:bookmarkEnd w:id="24"/>
      <w:bookmarkEnd w:id="25"/>
      <w:bookmarkEnd w:id="26"/>
    </w:p>
    <w:p w:rsidR="00946B57" w:rsidRPr="00946B57" w:rsidRDefault="00946B57" w:rsidP="00FB7BC3">
      <w:pPr>
        <w:spacing w:line="276" w:lineRule="auto"/>
        <w:ind w:firstLine="851"/>
      </w:pPr>
    </w:p>
    <w:p w:rsidR="0085563A" w:rsidRPr="007D712D" w:rsidRDefault="0085563A" w:rsidP="00FB7BC3">
      <w:pPr>
        <w:spacing w:line="276" w:lineRule="auto"/>
        <w:ind w:firstLine="851"/>
        <w:jc w:val="both"/>
      </w:pPr>
      <w:r w:rsidRPr="007D712D">
        <w:t xml:space="preserve">Из </w:t>
      </w:r>
      <w:r w:rsidR="003614DF">
        <w:t>2 560</w:t>
      </w:r>
      <w:r w:rsidR="00E911EA" w:rsidRPr="007D712D">
        <w:t xml:space="preserve"> респондентов</w:t>
      </w:r>
      <w:r w:rsidRPr="007D712D">
        <w:t xml:space="preserve"> в Астраханской области </w:t>
      </w:r>
      <w:r w:rsidR="003614DF">
        <w:t>2 272</w:t>
      </w:r>
      <w:r w:rsidR="006A30AB" w:rsidRPr="007D712D">
        <w:t xml:space="preserve"> человек</w:t>
      </w:r>
      <w:r w:rsidR="003D3DBA">
        <w:t>а</w:t>
      </w:r>
      <w:r w:rsidR="00E911EA" w:rsidRPr="007D712D">
        <w:t xml:space="preserve">(т.е. </w:t>
      </w:r>
      <w:r w:rsidR="003614DF">
        <w:t>88,</w:t>
      </w:r>
      <w:r w:rsidR="00FD2A00">
        <w:t>7</w:t>
      </w:r>
      <w:r w:rsidR="002259E8">
        <w:t>% от числа опрошенных</w:t>
      </w:r>
      <w:r w:rsidR="00E911EA" w:rsidRPr="007D712D">
        <w:t xml:space="preserve">) </w:t>
      </w:r>
      <w:r w:rsidRPr="007D712D">
        <w:t>ответили положительно на вопрос об удовлетворенности организацией элект</w:t>
      </w:r>
      <w:r w:rsidR="00FB7BC3" w:rsidRPr="007D712D">
        <w:t>роснабжения в месте проживания.</w:t>
      </w:r>
    </w:p>
    <w:p w:rsidR="0085563A" w:rsidRDefault="0085563A" w:rsidP="00FB7BC3">
      <w:pPr>
        <w:spacing w:line="276" w:lineRule="auto"/>
        <w:ind w:firstLine="851"/>
        <w:jc w:val="both"/>
      </w:pPr>
      <w:r w:rsidRPr="007D712D">
        <w:t xml:space="preserve">Неудовлетворительно оценили состояние организации электроснабжения </w:t>
      </w:r>
      <w:r w:rsidR="003614DF">
        <w:t>151</w:t>
      </w:r>
      <w:r w:rsidR="00D3305E" w:rsidRPr="007D712D">
        <w:t xml:space="preserve"> человек</w:t>
      </w:r>
      <w:r w:rsidRPr="007D712D">
        <w:t xml:space="preserve">, что соответствует </w:t>
      </w:r>
      <w:r w:rsidR="00FD2A00">
        <w:t>5</w:t>
      </w:r>
      <w:r w:rsidR="003129FF">
        <w:t>,</w:t>
      </w:r>
      <w:r w:rsidR="00FD2A00">
        <w:t>9</w:t>
      </w:r>
      <w:r w:rsidRPr="007D712D">
        <w:t xml:space="preserve">% от числа опрошенных. </w:t>
      </w:r>
    </w:p>
    <w:p w:rsidR="002259E8" w:rsidRPr="007D712D" w:rsidRDefault="002259E8" w:rsidP="00FB7BC3">
      <w:pPr>
        <w:spacing w:line="276" w:lineRule="auto"/>
        <w:ind w:firstLine="851"/>
        <w:jc w:val="both"/>
      </w:pPr>
      <w:r>
        <w:t xml:space="preserve">Затруднились ответить на </w:t>
      </w:r>
      <w:r w:rsidR="00FD2A00">
        <w:t>данный вопрос 137</w:t>
      </w:r>
      <w:r w:rsidR="00277248">
        <w:t xml:space="preserve"> респонден</w:t>
      </w:r>
      <w:r w:rsidR="0073013B">
        <w:t>т</w:t>
      </w:r>
      <w:r w:rsidR="009F5541">
        <w:t>ов</w:t>
      </w:r>
      <w:r w:rsidR="00FD2A00">
        <w:t xml:space="preserve"> (5,4</w:t>
      </w:r>
      <w:r>
        <w:t>%).</w:t>
      </w:r>
    </w:p>
    <w:p w:rsidR="0085563A" w:rsidRDefault="00FB7BC3" w:rsidP="007D712D">
      <w:pPr>
        <w:spacing w:after="240" w:line="276" w:lineRule="auto"/>
        <w:ind w:firstLine="851"/>
        <w:jc w:val="both"/>
      </w:pPr>
      <w:r w:rsidRPr="007D712D">
        <w:t>На рисунке</w:t>
      </w:r>
      <w:r w:rsidR="00F37714">
        <w:t>1</w:t>
      </w:r>
      <w:r w:rsidR="009F31FD">
        <w:t>5</w:t>
      </w:r>
      <w:r w:rsidR="0085563A" w:rsidRPr="007D712D">
        <w:t xml:space="preserve"> приведены результаты оценки степени удовлетворенности организацией электроснабжения в муниципальных образованиях.</w:t>
      </w:r>
    </w:p>
    <w:p w:rsidR="00BD7859" w:rsidRPr="007D712D" w:rsidRDefault="00871C7E" w:rsidP="007D712D">
      <w:pPr>
        <w:spacing w:line="264" w:lineRule="auto"/>
        <w:jc w:val="center"/>
      </w:pPr>
      <w:r w:rsidRPr="001E5A1D">
        <w:rPr>
          <w:noProof/>
        </w:rPr>
        <w:drawing>
          <wp:inline distT="0" distB="0" distL="0" distR="0">
            <wp:extent cx="5591175" cy="19145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5563A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9F31FD">
        <w:rPr>
          <w:b/>
          <w:sz w:val="22"/>
        </w:rPr>
        <w:t xml:space="preserve"> 15</w:t>
      </w:r>
      <w:r w:rsidR="003E18D5">
        <w:rPr>
          <w:b/>
          <w:sz w:val="22"/>
        </w:rPr>
        <w:t>.</w:t>
      </w:r>
      <w:r w:rsidR="0085563A" w:rsidRPr="004F68C9">
        <w:rPr>
          <w:b/>
          <w:sz w:val="22"/>
        </w:rPr>
        <w:t xml:space="preserve"> Структура поступивших оценок, в % от общего числа</w:t>
      </w:r>
    </w:p>
    <w:p w:rsidR="009E6E5E" w:rsidRPr="004F68C9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:rsidR="00E911EA" w:rsidRDefault="00A16A45" w:rsidP="007D712D">
      <w:pPr>
        <w:spacing w:before="120" w:after="120" w:line="276" w:lineRule="auto"/>
        <w:ind w:firstLine="851"/>
        <w:jc w:val="both"/>
      </w:pPr>
      <w:r>
        <w:t>В таблице 8</w:t>
      </w:r>
      <w:r w:rsidR="0085563A" w:rsidRPr="007D712D">
        <w:t xml:space="preserve"> представлено распределение частот оценок качества организации электроснабжения в муниципальных образовани</w:t>
      </w:r>
      <w:r w:rsidR="00E911EA" w:rsidRPr="007D712D">
        <w:t>ях</w:t>
      </w:r>
    </w:p>
    <w:p w:rsidR="00011D3A" w:rsidRDefault="00011D3A" w:rsidP="007D712D">
      <w:pPr>
        <w:spacing w:before="120" w:after="120" w:line="276" w:lineRule="auto"/>
        <w:ind w:firstLine="851"/>
        <w:jc w:val="both"/>
      </w:pPr>
    </w:p>
    <w:p w:rsidR="00871C7E" w:rsidRPr="004F68C9" w:rsidRDefault="00A16A45" w:rsidP="006705AB">
      <w:pPr>
        <w:jc w:val="center"/>
        <w:rPr>
          <w:sz w:val="22"/>
        </w:rPr>
      </w:pPr>
      <w:r>
        <w:rPr>
          <w:b/>
          <w:sz w:val="22"/>
        </w:rPr>
        <w:t>Таблица 8</w:t>
      </w:r>
      <w:r w:rsidR="00871C7E" w:rsidRPr="004F68C9">
        <w:rPr>
          <w:b/>
          <w:sz w:val="22"/>
        </w:rPr>
        <w:t>. Распределение частот оценок качества организации электроснабжения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AB10D0" w:rsidRPr="003D7DC3" w:rsidTr="00FD15BC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</w:t>
            </w:r>
            <w:r w:rsidR="004179B7">
              <w:rPr>
                <w:b/>
                <w:color w:val="FFFFFF"/>
                <w:sz w:val="16"/>
                <w:szCs w:val="16"/>
              </w:rPr>
              <w:t>,</w:t>
            </w:r>
            <w:r w:rsidRPr="003D7DC3">
              <w:rPr>
                <w:b/>
                <w:color w:val="FFFFFF"/>
                <w:sz w:val="16"/>
                <w:szCs w:val="16"/>
              </w:rPr>
              <w:t xml:space="preserve">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:rsidR="00AB10D0" w:rsidRPr="003D7DC3" w:rsidRDefault="00AB10D0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Ахтубинский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Наримановский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622198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622198" w:rsidRDefault="006221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Харабалинский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622198" w:rsidRDefault="006221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622198" w:rsidRPr="000461B2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622198" w:rsidRDefault="006221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622198" w:rsidRDefault="006221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</w:tr>
    </w:tbl>
    <w:p w:rsidR="00BD7859" w:rsidRPr="000461B2" w:rsidRDefault="00BD7859" w:rsidP="00BD7859">
      <w:pPr>
        <w:rPr>
          <w:b/>
        </w:rPr>
      </w:pPr>
    </w:p>
    <w:p w:rsidR="0085563A" w:rsidRDefault="0085563A" w:rsidP="00902A3E">
      <w:pPr>
        <w:spacing w:before="120" w:after="120" w:line="276" w:lineRule="auto"/>
        <w:ind w:firstLine="851"/>
        <w:jc w:val="both"/>
      </w:pPr>
      <w:r w:rsidRPr="00A60BB7">
        <w:t xml:space="preserve">На основании данной таблицы была построена гистограмма распределения удовлетворенности населения организацией электроснабжения по районам Астраханской области. </w:t>
      </w:r>
    </w:p>
    <w:p w:rsidR="008E7074" w:rsidRPr="00A60BB7" w:rsidRDefault="008E7074" w:rsidP="00902A3E">
      <w:pPr>
        <w:spacing w:before="120" w:after="120" w:line="276" w:lineRule="auto"/>
        <w:ind w:firstLine="851"/>
        <w:jc w:val="both"/>
      </w:pPr>
    </w:p>
    <w:p w:rsidR="00CB6766" w:rsidRDefault="008E7074" w:rsidP="00791A84">
      <w:pPr>
        <w:spacing w:before="120" w:after="120" w:line="264" w:lineRule="auto"/>
        <w:jc w:val="center"/>
      </w:pPr>
      <w:r>
        <w:rPr>
          <w:b/>
          <w:noProof/>
        </w:rPr>
        <w:lastRenderedPageBreak/>
        <w:drawing>
          <wp:inline distT="0" distB="0" distL="0" distR="0">
            <wp:extent cx="6238875" cy="36766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D65E8" w:rsidRPr="004F68C9" w:rsidRDefault="008A3733" w:rsidP="002B2417">
      <w:pPr>
        <w:spacing w:before="120" w:after="120" w:line="276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9F31FD">
        <w:rPr>
          <w:b/>
          <w:sz w:val="22"/>
        </w:rPr>
        <w:t xml:space="preserve"> 16</w:t>
      </w:r>
      <w:r w:rsidR="0085563A" w:rsidRPr="004F68C9">
        <w:rPr>
          <w:b/>
          <w:sz w:val="22"/>
        </w:rPr>
        <w:t>. Уровень удовлетворенности организацией электроснабжения по районам Астраханской области</w:t>
      </w:r>
    </w:p>
    <w:p w:rsidR="00011D3A" w:rsidRDefault="00011D3A" w:rsidP="008E7074">
      <w:pPr>
        <w:spacing w:line="276" w:lineRule="auto"/>
        <w:ind w:firstLine="851"/>
        <w:jc w:val="both"/>
        <w:rPr>
          <w:noProof/>
        </w:rPr>
      </w:pPr>
    </w:p>
    <w:p w:rsidR="0085563A" w:rsidRPr="00A60BB7" w:rsidRDefault="0085563A" w:rsidP="008E707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Пороговое значение удовлетворенности качеством организации электроснабжения составляет 30% (красная прямая на графике).</w:t>
      </w:r>
    </w:p>
    <w:p w:rsidR="0085563A" w:rsidRPr="00A60BB7" w:rsidRDefault="0085563A" w:rsidP="008E707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 xml:space="preserve">В соответствии с полученными результатами, </w:t>
      </w:r>
      <w:r w:rsidR="006F6706">
        <w:rPr>
          <w:noProof/>
        </w:rPr>
        <w:t xml:space="preserve">все </w:t>
      </w:r>
      <w:r w:rsidRPr="00A60BB7">
        <w:rPr>
          <w:noProof/>
        </w:rPr>
        <w:t>р</w:t>
      </w:r>
      <w:r w:rsidR="00FB546B">
        <w:rPr>
          <w:noProof/>
        </w:rPr>
        <w:t>айоны Астраханской области</w:t>
      </w:r>
      <w:r w:rsidR="008E7074">
        <w:rPr>
          <w:noProof/>
        </w:rPr>
        <w:t>, респондент</w:t>
      </w:r>
      <w:r w:rsidR="00435C8D">
        <w:rPr>
          <w:noProof/>
        </w:rPr>
        <w:t>ы из которых приняли участие в И</w:t>
      </w:r>
      <w:r w:rsidR="008E7074">
        <w:rPr>
          <w:noProof/>
        </w:rPr>
        <w:t>нтернет-голосовании,</w:t>
      </w:r>
      <w:r w:rsidR="00FB546B">
        <w:rPr>
          <w:noProof/>
        </w:rPr>
        <w:t xml:space="preserve"> превысили</w:t>
      </w:r>
      <w:r w:rsidRPr="00A60BB7">
        <w:rPr>
          <w:noProof/>
        </w:rPr>
        <w:t xml:space="preserve"> минимальный диапазон уровня удовлетворенности.</w:t>
      </w:r>
    </w:p>
    <w:p w:rsidR="003A5387" w:rsidRDefault="0085563A" w:rsidP="0084364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Согласно полученным данным</w:t>
      </w:r>
      <w:r w:rsidR="008E7074">
        <w:rPr>
          <w:noProof/>
        </w:rPr>
        <w:t xml:space="preserve">, </w:t>
      </w:r>
      <w:r w:rsidR="00A7455D">
        <w:rPr>
          <w:noProof/>
        </w:rPr>
        <w:t xml:space="preserve">наибольший уровень удовлетворенности населения организацией электроснабжения </w:t>
      </w:r>
      <w:r w:rsidR="003A5387">
        <w:rPr>
          <w:noProof/>
        </w:rPr>
        <w:t xml:space="preserve">отмечаетсяв </w:t>
      </w:r>
      <w:r w:rsidR="00843644">
        <w:rPr>
          <w:noProof/>
        </w:rPr>
        <w:t>Лиманском районе (96,7%), Черноярском округе (96,5</w:t>
      </w:r>
      <w:r w:rsidR="007C4862">
        <w:rPr>
          <w:noProof/>
        </w:rPr>
        <w:t>%)</w:t>
      </w:r>
      <w:r w:rsidR="00E653AB">
        <w:rPr>
          <w:noProof/>
        </w:rPr>
        <w:t xml:space="preserve">, </w:t>
      </w:r>
      <w:r w:rsidR="00000642">
        <w:rPr>
          <w:noProof/>
        </w:rPr>
        <w:t xml:space="preserve">а также </w:t>
      </w:r>
      <w:r w:rsidR="00843644">
        <w:rPr>
          <w:noProof/>
        </w:rPr>
        <w:t xml:space="preserve">Володарском </w:t>
      </w:r>
      <w:r w:rsidR="006C4DE6">
        <w:rPr>
          <w:noProof/>
        </w:rPr>
        <w:t>(96,2</w:t>
      </w:r>
      <w:r w:rsidR="00622E79">
        <w:rPr>
          <w:noProof/>
        </w:rPr>
        <w:t xml:space="preserve">%) и </w:t>
      </w:r>
      <w:r w:rsidR="00843644">
        <w:rPr>
          <w:noProof/>
        </w:rPr>
        <w:t xml:space="preserve">Енотаевском </w:t>
      </w:r>
      <w:r w:rsidR="000E35FE">
        <w:rPr>
          <w:noProof/>
        </w:rPr>
        <w:t>(96,1</w:t>
      </w:r>
      <w:r w:rsidR="007C4862">
        <w:rPr>
          <w:noProof/>
        </w:rPr>
        <w:t>%)</w:t>
      </w:r>
      <w:r w:rsidR="00805DE3">
        <w:rPr>
          <w:noProof/>
        </w:rPr>
        <w:t xml:space="preserve"> районах</w:t>
      </w:r>
      <w:r w:rsidR="00622E79">
        <w:rPr>
          <w:noProof/>
        </w:rPr>
        <w:t>.</w:t>
      </w:r>
      <w:r w:rsidR="00BD3B60">
        <w:rPr>
          <w:noProof/>
        </w:rPr>
        <w:t xml:space="preserve"> Н</w:t>
      </w:r>
      <w:r w:rsidR="00AF543C">
        <w:rPr>
          <w:noProof/>
        </w:rPr>
        <w:t>аименьш</w:t>
      </w:r>
      <w:r w:rsidR="00BD3B60">
        <w:rPr>
          <w:noProof/>
        </w:rPr>
        <w:t xml:space="preserve">ий показатель </w:t>
      </w:r>
      <w:r w:rsidR="00AF543C">
        <w:rPr>
          <w:noProof/>
        </w:rPr>
        <w:t xml:space="preserve">удовлетворенности </w:t>
      </w:r>
      <w:r w:rsidR="00BD3B60">
        <w:rPr>
          <w:noProof/>
        </w:rPr>
        <w:t>зафиксирован в Красноярском округе (90,1%) и Камызякс</w:t>
      </w:r>
      <w:r w:rsidR="00903AD0">
        <w:rPr>
          <w:noProof/>
        </w:rPr>
        <w:t>к</w:t>
      </w:r>
      <w:r w:rsidR="00BD3B60">
        <w:rPr>
          <w:noProof/>
        </w:rPr>
        <w:t>ом районе (90,1%).</w:t>
      </w:r>
    </w:p>
    <w:p w:rsidR="004D65E8" w:rsidRDefault="004D65E8" w:rsidP="008E7074">
      <w:pPr>
        <w:spacing w:line="276" w:lineRule="auto"/>
        <w:ind w:firstLine="851"/>
        <w:jc w:val="both"/>
        <w:rPr>
          <w:noProof/>
        </w:rPr>
      </w:pPr>
    </w:p>
    <w:p w:rsidR="0085563A" w:rsidRDefault="00B93E81" w:rsidP="008E7074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В анкете был предусмотрен вопрос</w:t>
      </w:r>
      <w:r w:rsidR="0085563A" w:rsidRPr="00A60BB7">
        <w:rPr>
          <w:noProof/>
        </w:rPr>
        <w:t xml:space="preserve">: «Укажите причины Вашей неудовлетворенности уровнем организации </w:t>
      </w:r>
      <w:r w:rsidR="00B633BA">
        <w:rPr>
          <w:noProof/>
        </w:rPr>
        <w:t>электроснабжения в Вашем доме».</w:t>
      </w:r>
      <w:r w:rsidR="0085563A" w:rsidRPr="00A60BB7">
        <w:rPr>
          <w:noProof/>
        </w:rPr>
        <w:t xml:space="preserve">Частота поступивших ответов приведена ниже. </w:t>
      </w:r>
    </w:p>
    <w:p w:rsidR="008F1D27" w:rsidRDefault="00B633BA" w:rsidP="008E7074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lastRenderedPageBreak/>
        <w:drawing>
          <wp:inline distT="0" distB="0" distL="0" distR="0">
            <wp:extent cx="5858540" cy="2328530"/>
            <wp:effectExtent l="19050" t="0" r="8890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5563A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D44FA6">
        <w:rPr>
          <w:b/>
          <w:sz w:val="22"/>
        </w:rPr>
        <w:t>Рисунок</w:t>
      </w:r>
      <w:r w:rsidR="009F31FD" w:rsidRPr="00D44FA6">
        <w:rPr>
          <w:b/>
          <w:sz w:val="22"/>
        </w:rPr>
        <w:t xml:space="preserve"> 1</w:t>
      </w:r>
      <w:r w:rsidR="000F79B6" w:rsidRPr="00D44FA6">
        <w:rPr>
          <w:b/>
          <w:sz w:val="22"/>
        </w:rPr>
        <w:t>7</w:t>
      </w:r>
      <w:r w:rsidR="0085563A" w:rsidRPr="00D44FA6">
        <w:rPr>
          <w:b/>
          <w:sz w:val="22"/>
        </w:rPr>
        <w:t>.</w:t>
      </w:r>
      <w:r w:rsidR="0085563A" w:rsidRPr="004F68C9">
        <w:rPr>
          <w:b/>
          <w:sz w:val="22"/>
        </w:rPr>
        <w:t xml:space="preserve"> Причины неудовлетворительного качества электроснабжения по оценке респондентов, в % от числа поступивших ответов</w:t>
      </w:r>
    </w:p>
    <w:p w:rsidR="009A0CC4" w:rsidRPr="004C3E53" w:rsidRDefault="009A0CC4" w:rsidP="002710F9">
      <w:pPr>
        <w:spacing w:line="276" w:lineRule="auto"/>
        <w:ind w:firstLine="851"/>
        <w:jc w:val="both"/>
        <w:rPr>
          <w:noProof/>
        </w:rPr>
      </w:pPr>
      <w:r w:rsidRPr="004C3E53">
        <w:rPr>
          <w:noProof/>
        </w:rPr>
        <w:t>Осно</w:t>
      </w:r>
      <w:r w:rsidR="00050E1D" w:rsidRPr="004C3E53">
        <w:rPr>
          <w:noProof/>
        </w:rPr>
        <w:t>вными причинами неудовлетвореннности</w:t>
      </w:r>
      <w:r w:rsidRPr="004C3E53">
        <w:rPr>
          <w:noProof/>
        </w:rPr>
        <w:t xml:space="preserve"> электроснабжением были отмечены</w:t>
      </w:r>
      <w:r w:rsidR="005D6B7C" w:rsidRPr="004C3E53">
        <w:rPr>
          <w:noProof/>
        </w:rPr>
        <w:t xml:space="preserve"> частые </w:t>
      </w:r>
      <w:r w:rsidR="00BA6A63" w:rsidRPr="004C3E53">
        <w:rPr>
          <w:noProof/>
        </w:rPr>
        <w:t>пе</w:t>
      </w:r>
      <w:r w:rsidR="004C3E53">
        <w:rPr>
          <w:noProof/>
        </w:rPr>
        <w:t>ребои в электроснабжении (5</w:t>
      </w:r>
      <w:r w:rsidR="00E65A97">
        <w:rPr>
          <w:noProof/>
        </w:rPr>
        <w:t>1</w:t>
      </w:r>
      <w:r w:rsidR="004C3E53">
        <w:rPr>
          <w:noProof/>
        </w:rPr>
        <w:t>,7</w:t>
      </w:r>
      <w:r w:rsidR="000165F1" w:rsidRPr="004C3E53">
        <w:rPr>
          <w:noProof/>
        </w:rPr>
        <w:t xml:space="preserve">%). </w:t>
      </w:r>
      <w:r w:rsidRPr="004C3E53">
        <w:rPr>
          <w:noProof/>
        </w:rPr>
        <w:t>Н</w:t>
      </w:r>
      <w:r w:rsidR="008F1D27" w:rsidRPr="004C3E53">
        <w:rPr>
          <w:noProof/>
        </w:rPr>
        <w:t>а отсутствие общедомовых приборов</w:t>
      </w:r>
      <w:r w:rsidR="00AA473E" w:rsidRPr="004C3E53">
        <w:rPr>
          <w:noProof/>
        </w:rPr>
        <w:t xml:space="preserve"> учета потребления</w:t>
      </w:r>
      <w:r w:rsidRPr="004C3E53">
        <w:rPr>
          <w:noProof/>
        </w:rPr>
        <w:t xml:space="preserve"> у</w:t>
      </w:r>
      <w:r w:rsidR="00F1672D">
        <w:rPr>
          <w:noProof/>
        </w:rPr>
        <w:t>казало 3,5</w:t>
      </w:r>
      <w:r w:rsidRPr="004C3E53">
        <w:rPr>
          <w:noProof/>
        </w:rPr>
        <w:t>% респондентов.</w:t>
      </w:r>
    </w:p>
    <w:p w:rsidR="00C21B39" w:rsidRDefault="009A0CC4" w:rsidP="002710F9">
      <w:pPr>
        <w:spacing w:line="276" w:lineRule="auto"/>
        <w:ind w:firstLine="851"/>
        <w:jc w:val="both"/>
        <w:rPr>
          <w:noProof/>
        </w:rPr>
      </w:pPr>
      <w:r w:rsidRPr="004C3E53">
        <w:rPr>
          <w:noProof/>
        </w:rPr>
        <w:t>П</w:t>
      </w:r>
      <w:r w:rsidR="00B05684" w:rsidRPr="004C3E53">
        <w:rPr>
          <w:noProof/>
        </w:rPr>
        <w:t>редлож</w:t>
      </w:r>
      <w:r w:rsidR="008F1D27" w:rsidRPr="004C3E53">
        <w:rPr>
          <w:noProof/>
        </w:rPr>
        <w:t>или свои варианты</w:t>
      </w:r>
      <w:r w:rsidR="002710F9" w:rsidRPr="004C3E53">
        <w:rPr>
          <w:noProof/>
        </w:rPr>
        <w:t xml:space="preserve"> ответа</w:t>
      </w:r>
      <w:r w:rsidR="007F06B8">
        <w:rPr>
          <w:noProof/>
        </w:rPr>
        <w:t xml:space="preserve"> 11</w:t>
      </w:r>
      <w:r w:rsidR="004C3E53">
        <w:rPr>
          <w:noProof/>
        </w:rPr>
        <w:t>,2</w:t>
      </w:r>
      <w:r w:rsidRPr="004C3E53">
        <w:rPr>
          <w:noProof/>
        </w:rPr>
        <w:t>% респондентов</w:t>
      </w:r>
      <w:r w:rsidR="00B05684" w:rsidRPr="00606030">
        <w:rPr>
          <w:noProof/>
        </w:rPr>
        <w:t>,</w:t>
      </w:r>
      <w:r w:rsidR="008F1D27" w:rsidRPr="00606030">
        <w:rPr>
          <w:noProof/>
        </w:rPr>
        <w:t xml:space="preserve"> среди которых </w:t>
      </w:r>
      <w:r w:rsidR="008F1D27" w:rsidRPr="00DE2145">
        <w:rPr>
          <w:noProof/>
        </w:rPr>
        <w:t>наиболее популярным</w:t>
      </w:r>
      <w:r w:rsidR="00C21B39" w:rsidRPr="00DE2145">
        <w:rPr>
          <w:noProof/>
        </w:rPr>
        <w:t>и</w:t>
      </w:r>
      <w:r w:rsidR="008F1D27" w:rsidRPr="00DE2145">
        <w:rPr>
          <w:noProof/>
        </w:rPr>
        <w:t xml:space="preserve"> оказал</w:t>
      </w:r>
      <w:r w:rsidR="00C21B39" w:rsidRPr="00DE2145">
        <w:rPr>
          <w:noProof/>
        </w:rPr>
        <w:t>и</w:t>
      </w:r>
      <w:r w:rsidR="00B05684" w:rsidRPr="00DE2145">
        <w:rPr>
          <w:noProof/>
        </w:rPr>
        <w:t>сь</w:t>
      </w:r>
      <w:r w:rsidR="00606030" w:rsidRPr="00DE2145">
        <w:rPr>
          <w:noProof/>
        </w:rPr>
        <w:t>нестабильное напряжение</w:t>
      </w:r>
      <w:r w:rsidR="002033D6" w:rsidRPr="00DE2145">
        <w:rPr>
          <w:noProof/>
        </w:rPr>
        <w:t>,</w:t>
      </w:r>
      <w:r w:rsidR="002969F8" w:rsidRPr="00DE2145">
        <w:rPr>
          <w:noProof/>
        </w:rPr>
        <w:t xml:space="preserve"> частое отключение</w:t>
      </w:r>
      <w:r w:rsidR="00C95C05">
        <w:rPr>
          <w:noProof/>
        </w:rPr>
        <w:t xml:space="preserve">и </w:t>
      </w:r>
      <w:r w:rsidR="003E34BF" w:rsidRPr="00DE2145">
        <w:rPr>
          <w:noProof/>
        </w:rPr>
        <w:t xml:space="preserve">высокая стоимость электроэнергии, а также </w:t>
      </w:r>
      <w:r w:rsidR="00DE2145" w:rsidRPr="00DE2145">
        <w:rPr>
          <w:noProof/>
        </w:rPr>
        <w:t>плох</w:t>
      </w:r>
      <w:r w:rsidR="00DE2145">
        <w:rPr>
          <w:noProof/>
        </w:rPr>
        <w:t xml:space="preserve">ое </w:t>
      </w:r>
      <w:r w:rsidR="008F32DD">
        <w:rPr>
          <w:noProof/>
        </w:rPr>
        <w:t xml:space="preserve">состояние </w:t>
      </w:r>
      <w:r w:rsidR="00DE2145">
        <w:rPr>
          <w:noProof/>
        </w:rPr>
        <w:t xml:space="preserve">проводов, </w:t>
      </w:r>
      <w:r w:rsidR="00FE6159" w:rsidRPr="00FE6159">
        <w:rPr>
          <w:noProof/>
        </w:rPr>
        <w:t>опор линий электропередач</w:t>
      </w:r>
      <w:r w:rsidR="007E4140">
        <w:rPr>
          <w:noProof/>
        </w:rPr>
        <w:t xml:space="preserve"> и </w:t>
      </w:r>
      <w:r w:rsidR="00FE191D" w:rsidRPr="00DE2145">
        <w:rPr>
          <w:noProof/>
        </w:rPr>
        <w:t>старая проводка в домах</w:t>
      </w:r>
      <w:r w:rsidR="003E34BF">
        <w:rPr>
          <w:noProof/>
        </w:rPr>
        <w:t xml:space="preserve">. </w:t>
      </w:r>
      <w:r w:rsidRPr="004C3E53">
        <w:rPr>
          <w:noProof/>
        </w:rPr>
        <w:t>З</w:t>
      </w:r>
      <w:r w:rsidR="00B52429" w:rsidRPr="004C3E53">
        <w:rPr>
          <w:noProof/>
        </w:rPr>
        <w:t>атруднились ответить на вопрос</w:t>
      </w:r>
      <w:r w:rsidR="0004332B" w:rsidRPr="004C3E53">
        <w:rPr>
          <w:noProof/>
        </w:rPr>
        <w:t>,</w:t>
      </w:r>
      <w:r w:rsidR="00B52429" w:rsidRPr="004C3E53">
        <w:rPr>
          <w:noProof/>
        </w:rPr>
        <w:t xml:space="preserve"> с чем связано их недовольство электроснабжением</w:t>
      </w:r>
      <w:r w:rsidR="00FA1324" w:rsidRPr="004C3E53">
        <w:rPr>
          <w:noProof/>
        </w:rPr>
        <w:t>,</w:t>
      </w:r>
      <w:r w:rsidR="008A7532">
        <w:rPr>
          <w:noProof/>
        </w:rPr>
        <w:t xml:space="preserve"> 33,6</w:t>
      </w:r>
      <w:r w:rsidRPr="004C3E53">
        <w:rPr>
          <w:noProof/>
        </w:rPr>
        <w:t>% респондентов</w:t>
      </w:r>
      <w:r w:rsidR="00B52429" w:rsidRPr="004C3E53">
        <w:rPr>
          <w:noProof/>
        </w:rPr>
        <w:t>.</w:t>
      </w:r>
    </w:p>
    <w:p w:rsidR="00CA5072" w:rsidRPr="00C21B39" w:rsidRDefault="00C21B39" w:rsidP="00F53349">
      <w:pPr>
        <w:pStyle w:val="af2"/>
        <w:numPr>
          <w:ilvl w:val="1"/>
          <w:numId w:val="38"/>
        </w:numPr>
        <w:ind w:left="0" w:firstLine="851"/>
        <w:rPr>
          <w:b/>
          <w:i/>
          <w:noProof/>
        </w:rPr>
      </w:pPr>
      <w:r>
        <w:rPr>
          <w:noProof/>
        </w:rPr>
        <w:br w:type="page"/>
      </w:r>
      <w:r w:rsidR="003F7ADD" w:rsidRPr="009C7C8F">
        <w:rPr>
          <w:b/>
          <w:i/>
        </w:rPr>
        <w:lastRenderedPageBreak/>
        <w:t>Удовлетворенность уровнем организации газоснабжения</w:t>
      </w:r>
    </w:p>
    <w:p w:rsidR="00F23043" w:rsidRPr="00F23043" w:rsidRDefault="00F23043" w:rsidP="00F23043">
      <w:pPr>
        <w:pStyle w:val="af2"/>
        <w:ind w:left="360"/>
      </w:pPr>
    </w:p>
    <w:p w:rsidR="00CA5072" w:rsidRPr="00C21B39" w:rsidRDefault="00CA5072" w:rsidP="00C21B39">
      <w:pPr>
        <w:spacing w:line="276" w:lineRule="auto"/>
        <w:ind w:firstLine="851"/>
        <w:jc w:val="both"/>
        <w:rPr>
          <w:highlight w:val="yellow"/>
        </w:rPr>
      </w:pPr>
      <w:r w:rsidRPr="00C21B39">
        <w:t xml:space="preserve">Из </w:t>
      </w:r>
      <w:r w:rsidR="00F32DC0">
        <w:t>2 560</w:t>
      </w:r>
      <w:r w:rsidRPr="00C21B39">
        <w:t xml:space="preserve">респондентов на вопрос: «Удовлетворены ли Вы уровнем организации газоснабжения в Вашем доме?» ответили положительно </w:t>
      </w:r>
      <w:r w:rsidR="00F32DC0">
        <w:t>2 108</w:t>
      </w:r>
      <w:r w:rsidRPr="00C21B39">
        <w:t xml:space="preserve">человек, т.е. </w:t>
      </w:r>
      <w:r w:rsidR="00F32DC0">
        <w:t>82</w:t>
      </w:r>
      <w:r w:rsidR="00EE723E">
        <w:t>,</w:t>
      </w:r>
      <w:r w:rsidR="00F32DC0">
        <w:t>3</w:t>
      </w:r>
      <w:r w:rsidRPr="00C21B39">
        <w:t>% от числа опрошенных.</w:t>
      </w:r>
    </w:p>
    <w:p w:rsidR="00CA5072" w:rsidRPr="00C21B39" w:rsidRDefault="00CA5072" w:rsidP="00C21B39">
      <w:pPr>
        <w:spacing w:line="276" w:lineRule="auto"/>
        <w:ind w:firstLine="851"/>
        <w:jc w:val="both"/>
      </w:pPr>
      <w:r w:rsidRPr="00C21B39">
        <w:t xml:space="preserve">Неудовлетворительно оценили организацию газоснабжения </w:t>
      </w:r>
      <w:r w:rsidR="00F32DC0">
        <w:t>158</w:t>
      </w:r>
      <w:r w:rsidRPr="00C21B39">
        <w:t xml:space="preserve">человек, что соответствует </w:t>
      </w:r>
      <w:r w:rsidR="00F32DC0">
        <w:t>6,2</w:t>
      </w:r>
      <w:r w:rsidR="00CD4F7D">
        <w:t xml:space="preserve">% от числа </w:t>
      </w:r>
      <w:r w:rsidRPr="00C21B39">
        <w:t xml:space="preserve">опрошенных. </w:t>
      </w:r>
    </w:p>
    <w:p w:rsidR="00CA5072" w:rsidRPr="00C21B39" w:rsidRDefault="004137F5" w:rsidP="00C21B39">
      <w:pPr>
        <w:spacing w:line="276" w:lineRule="auto"/>
        <w:ind w:firstLine="851"/>
        <w:jc w:val="both"/>
      </w:pPr>
      <w:r>
        <w:t>294</w:t>
      </w:r>
      <w:r w:rsidR="00CA5072" w:rsidRPr="00C21B39">
        <w:t>человек</w:t>
      </w:r>
      <w:r w:rsidR="00CE3ABE">
        <w:t>а</w:t>
      </w:r>
      <w:r w:rsidR="00CA5072" w:rsidRPr="00C21B39">
        <w:t xml:space="preserve"> затруднились ответить на данный вопрос, что составляет </w:t>
      </w:r>
      <w:r>
        <w:t>11,5</w:t>
      </w:r>
      <w:r w:rsidR="00CA5072" w:rsidRPr="00C21B39">
        <w:t>% от числа опрошенных респондентов.</w:t>
      </w:r>
    </w:p>
    <w:p w:rsidR="00CA5072" w:rsidRPr="0066634E" w:rsidRDefault="00F63E1C" w:rsidP="00C21B39">
      <w:pPr>
        <w:spacing w:line="276" w:lineRule="auto"/>
        <w:ind w:firstLine="851"/>
        <w:jc w:val="both"/>
      </w:pPr>
      <w:r w:rsidRPr="00C21B39">
        <w:t>На рисунке</w:t>
      </w:r>
      <w:r w:rsidR="000F79B6">
        <w:t>18</w:t>
      </w:r>
      <w:r w:rsidR="00CA5072" w:rsidRPr="00C21B39">
        <w:t xml:space="preserve"> приведены результаты оценки степени удовлетворенности организацией газоснабжения в муниципальных образованиях, полученные в результате Интернет-голосования.</w:t>
      </w:r>
    </w:p>
    <w:p w:rsidR="00285B20" w:rsidRPr="00285B20" w:rsidRDefault="00310DC7" w:rsidP="00310DC7">
      <w:pPr>
        <w:spacing w:line="264" w:lineRule="auto"/>
        <w:jc w:val="center"/>
        <w:rPr>
          <w:lang w:val="en-US"/>
        </w:rPr>
      </w:pPr>
      <w:r w:rsidRPr="001E5A1D">
        <w:rPr>
          <w:noProof/>
        </w:rPr>
        <w:drawing>
          <wp:inline distT="0" distB="0" distL="0" distR="0">
            <wp:extent cx="5592726" cy="2126511"/>
            <wp:effectExtent l="0" t="0" r="8255" b="762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A5072" w:rsidRDefault="00EA026A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="000F79B6">
        <w:rPr>
          <w:b/>
          <w:sz w:val="22"/>
        </w:rPr>
        <w:t xml:space="preserve"> 18</w:t>
      </w:r>
      <w:r w:rsidR="00CA5072" w:rsidRPr="004F68C9">
        <w:rPr>
          <w:b/>
          <w:sz w:val="22"/>
        </w:rPr>
        <w:t>. Структура поступивших оценок, в % от общего числа</w:t>
      </w:r>
    </w:p>
    <w:p w:rsidR="009E6E5E" w:rsidRPr="004F68C9" w:rsidRDefault="009E6E5E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</w:p>
    <w:p w:rsidR="00820D66" w:rsidRDefault="00A16A45" w:rsidP="00BD0610">
      <w:pPr>
        <w:spacing w:before="120" w:after="120" w:line="264" w:lineRule="auto"/>
        <w:ind w:firstLine="851"/>
        <w:jc w:val="both"/>
      </w:pPr>
      <w:r>
        <w:t>В таблице 9</w:t>
      </w:r>
      <w:r w:rsidR="00CA5072" w:rsidRPr="008D6033">
        <w:t xml:space="preserve"> представлено распределение частот оценок удовлетворенности организацией газоснабжения в муниципальных образованиях.</w:t>
      </w:r>
    </w:p>
    <w:p w:rsidR="00011D3A" w:rsidRDefault="00011D3A" w:rsidP="00BD0610">
      <w:pPr>
        <w:spacing w:before="120" w:after="120" w:line="264" w:lineRule="auto"/>
        <w:ind w:firstLine="851"/>
        <w:jc w:val="both"/>
      </w:pPr>
    </w:p>
    <w:p w:rsidR="00217732" w:rsidRPr="004F68C9" w:rsidRDefault="00A16A45" w:rsidP="00FE354D">
      <w:pPr>
        <w:spacing w:before="120" w:line="264" w:lineRule="auto"/>
        <w:jc w:val="center"/>
        <w:rPr>
          <w:b/>
          <w:sz w:val="22"/>
        </w:rPr>
      </w:pPr>
      <w:r>
        <w:rPr>
          <w:b/>
          <w:sz w:val="22"/>
        </w:rPr>
        <w:t>Таблица 9</w:t>
      </w:r>
      <w:r w:rsidR="00217732" w:rsidRPr="004F68C9">
        <w:rPr>
          <w:b/>
          <w:sz w:val="22"/>
        </w:rPr>
        <w:t>. Распределение частот оценок качества организации газоснабжения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704"/>
        <w:gridCol w:w="1328"/>
        <w:gridCol w:w="1328"/>
        <w:gridCol w:w="1328"/>
        <w:gridCol w:w="1202"/>
        <w:gridCol w:w="1210"/>
      </w:tblGrid>
      <w:tr w:rsidR="00F10DEC" w:rsidRPr="003D7DC3" w:rsidTr="00FD15BC">
        <w:trPr>
          <w:trHeight w:val="232"/>
        </w:trPr>
        <w:tc>
          <w:tcPr>
            <w:tcW w:w="2736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color w:val="000000"/>
                <w:sz w:val="20"/>
                <w:szCs w:val="20"/>
              </w:rPr>
            </w:pPr>
            <w:r w:rsidRPr="003D7DC3">
              <w:rPr>
                <w:b/>
                <w:bCs/>
                <w:color w:val="FFFFFF"/>
                <w:sz w:val="20"/>
                <w:szCs w:val="20"/>
              </w:rPr>
              <w:t>Район</w:t>
            </w:r>
          </w:p>
        </w:tc>
        <w:tc>
          <w:tcPr>
            <w:tcW w:w="704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Всего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3D7DC3">
              <w:rPr>
                <w:b/>
                <w:bCs/>
                <w:color w:val="FFFFFF"/>
                <w:sz w:val="16"/>
                <w:szCs w:val="16"/>
              </w:rPr>
              <w:t>Удовлетворен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Удовлетворен частично</w:t>
            </w:r>
          </w:p>
        </w:tc>
        <w:tc>
          <w:tcPr>
            <w:tcW w:w="1328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Скорее удовлетворен чем не удовлетворен</w:t>
            </w:r>
          </w:p>
        </w:tc>
        <w:tc>
          <w:tcPr>
            <w:tcW w:w="1202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Не удовлетворен</w:t>
            </w:r>
          </w:p>
        </w:tc>
        <w:tc>
          <w:tcPr>
            <w:tcW w:w="1210" w:type="dxa"/>
            <w:shd w:val="clear" w:color="auto" w:fill="000099"/>
            <w:noWrap/>
            <w:vAlign w:val="center"/>
          </w:tcPr>
          <w:p w:rsidR="00F10DEC" w:rsidRPr="003D7DC3" w:rsidRDefault="00F10DEC" w:rsidP="00FD15BC">
            <w:pPr>
              <w:jc w:val="center"/>
              <w:rPr>
                <w:b/>
                <w:color w:val="FFFFFF"/>
                <w:sz w:val="16"/>
                <w:szCs w:val="16"/>
              </w:rPr>
            </w:pPr>
            <w:r w:rsidRPr="003D7DC3">
              <w:rPr>
                <w:b/>
                <w:color w:val="FFFFFF"/>
                <w:sz w:val="16"/>
                <w:szCs w:val="16"/>
              </w:rPr>
              <w:t>Затрудняюсь ответить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 Астрахань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ЗАТО Знаменск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Черноярский округ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Ахтубинский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Володарский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Енотаевский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Икрянинский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Камызякский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Лиманский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A00DB2" w:rsidRPr="003D7DC3" w:rsidTr="006165B1">
        <w:trPr>
          <w:trHeight w:val="232"/>
        </w:trPr>
        <w:tc>
          <w:tcPr>
            <w:tcW w:w="2736" w:type="dxa"/>
            <w:shd w:val="clear" w:color="auto" w:fill="auto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Наримановский район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00DB2" w:rsidRPr="003D7DC3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Приволжский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A00DB2" w:rsidRPr="003D7DC3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A00DB2" w:rsidRDefault="00A00D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Харабалинский район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A00DB2" w:rsidRPr="00801BBE" w:rsidTr="006165B1">
        <w:trPr>
          <w:trHeight w:val="184"/>
        </w:trPr>
        <w:tc>
          <w:tcPr>
            <w:tcW w:w="2736" w:type="dxa"/>
            <w:shd w:val="clear" w:color="auto" w:fill="FFFFFF"/>
            <w:noWrap/>
            <w:vAlign w:val="center"/>
          </w:tcPr>
          <w:p w:rsidR="00A00DB2" w:rsidRDefault="00A00DB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Астраханская область</w:t>
            </w:r>
          </w:p>
        </w:tc>
        <w:tc>
          <w:tcPr>
            <w:tcW w:w="704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28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02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10" w:type="dxa"/>
            <w:shd w:val="clear" w:color="auto" w:fill="FFFFFF"/>
            <w:noWrap/>
            <w:vAlign w:val="center"/>
          </w:tcPr>
          <w:p w:rsidR="00A00DB2" w:rsidRDefault="00A00D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294</w:t>
            </w:r>
          </w:p>
        </w:tc>
      </w:tr>
    </w:tbl>
    <w:p w:rsidR="00C21B39" w:rsidRDefault="00C21B39" w:rsidP="00CA5072">
      <w:pPr>
        <w:spacing w:before="120" w:after="120" w:line="264" w:lineRule="auto"/>
        <w:jc w:val="both"/>
      </w:pPr>
    </w:p>
    <w:p w:rsidR="00CA5072" w:rsidRDefault="00CA5072" w:rsidP="00527967">
      <w:pPr>
        <w:spacing w:line="276" w:lineRule="auto"/>
        <w:ind w:firstLine="851"/>
        <w:jc w:val="both"/>
      </w:pPr>
      <w:r w:rsidRPr="00A60BB7">
        <w:t>Гистограмма распределения удовлетворенности населения качеством организации газоснабжения в разбивке районов Астраханской</w:t>
      </w:r>
      <w:r w:rsidR="00EF14E5">
        <w:t xml:space="preserve"> области представлена на рисунке</w:t>
      </w:r>
      <w:r w:rsidR="000F79B6">
        <w:t xml:space="preserve"> 19</w:t>
      </w:r>
      <w:r w:rsidRPr="00A60BB7">
        <w:t>.</w:t>
      </w:r>
    </w:p>
    <w:p w:rsidR="00953172" w:rsidRDefault="00527967" w:rsidP="00CA5072">
      <w:pPr>
        <w:spacing w:before="120" w:after="120" w:line="264" w:lineRule="auto"/>
        <w:jc w:val="both"/>
      </w:pPr>
      <w:r>
        <w:rPr>
          <w:b/>
          <w:noProof/>
        </w:rPr>
        <w:lastRenderedPageBreak/>
        <w:drawing>
          <wp:inline distT="0" distB="0" distL="0" distR="0">
            <wp:extent cx="6238875" cy="35623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A5072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0F79B6">
        <w:rPr>
          <w:b/>
          <w:sz w:val="22"/>
        </w:rPr>
        <w:t xml:space="preserve"> 19</w:t>
      </w:r>
      <w:r w:rsidR="00CA5072" w:rsidRPr="004F68C9">
        <w:rPr>
          <w:b/>
          <w:sz w:val="22"/>
        </w:rPr>
        <w:t>. Уровень удовлетворенности качеством организации газоснабжения по районам Астраханской области</w:t>
      </w:r>
    </w:p>
    <w:p w:rsidR="00011D3A" w:rsidRDefault="00011D3A" w:rsidP="004E1BA1">
      <w:pPr>
        <w:spacing w:line="276" w:lineRule="auto"/>
        <w:ind w:firstLine="851"/>
        <w:jc w:val="both"/>
        <w:rPr>
          <w:noProof/>
        </w:rPr>
      </w:pPr>
    </w:p>
    <w:p w:rsidR="00025790" w:rsidRPr="004E1BA1" w:rsidRDefault="00CA5072" w:rsidP="004E1BA1">
      <w:pPr>
        <w:spacing w:line="276" w:lineRule="auto"/>
        <w:ind w:firstLine="851"/>
        <w:jc w:val="both"/>
        <w:rPr>
          <w:noProof/>
        </w:rPr>
      </w:pPr>
      <w:r w:rsidRPr="004E1BA1">
        <w:rPr>
          <w:noProof/>
        </w:rPr>
        <w:t>Пороговое значение удовлетворенности качеством газоснабжения,как и в других случаях, составило 30% (красная прямая на графике).</w:t>
      </w:r>
    </w:p>
    <w:p w:rsidR="00EB4930" w:rsidRPr="00521316" w:rsidRDefault="00EB4930" w:rsidP="00EB4930">
      <w:pPr>
        <w:spacing w:line="276" w:lineRule="auto"/>
        <w:ind w:firstLine="851"/>
        <w:jc w:val="both"/>
        <w:rPr>
          <w:noProof/>
        </w:rPr>
      </w:pPr>
      <w:r w:rsidRPr="00521316">
        <w:rPr>
          <w:noProof/>
        </w:rPr>
        <w:t>В соответствии с полученными результатами, все районы Астраханской области, респонденты из которых приняли участие в Интернет-опросе, преодолели минимальный диапазон уровня удовлетворенности.</w:t>
      </w:r>
    </w:p>
    <w:p w:rsidR="00843172" w:rsidRDefault="00843172" w:rsidP="00843172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Согласно полученным данным</w:t>
      </w:r>
      <w:r>
        <w:rPr>
          <w:noProof/>
        </w:rPr>
        <w:t xml:space="preserve">, наибольший уровень удовлетворенности населения организацией электроснабжения отмечается в </w:t>
      </w:r>
      <w:r w:rsidR="007B4A74">
        <w:rPr>
          <w:noProof/>
        </w:rPr>
        <w:t xml:space="preserve">Володарском </w:t>
      </w:r>
      <w:r w:rsidR="00313485">
        <w:rPr>
          <w:noProof/>
        </w:rPr>
        <w:t>(98,7</w:t>
      </w:r>
      <w:r w:rsidR="007B4A74">
        <w:rPr>
          <w:noProof/>
        </w:rPr>
        <w:t xml:space="preserve">%) и </w:t>
      </w:r>
      <w:r w:rsidR="00313485">
        <w:rPr>
          <w:noProof/>
        </w:rPr>
        <w:t>Наримановском (98,6</w:t>
      </w:r>
      <w:r w:rsidR="0041345F">
        <w:rPr>
          <w:noProof/>
        </w:rPr>
        <w:t xml:space="preserve">%) </w:t>
      </w:r>
      <w:r w:rsidR="007B4A74">
        <w:rPr>
          <w:noProof/>
        </w:rPr>
        <w:t xml:space="preserve">районах, Красноярском округе(98,5%)  </w:t>
      </w:r>
      <w:r w:rsidR="00A12C36">
        <w:rPr>
          <w:noProof/>
        </w:rPr>
        <w:t xml:space="preserve">и </w:t>
      </w:r>
      <w:r w:rsidR="007B4A74">
        <w:rPr>
          <w:noProof/>
        </w:rPr>
        <w:t>Камызякском районе (98,5%)</w:t>
      </w:r>
      <w:r w:rsidR="000F0773">
        <w:rPr>
          <w:noProof/>
        </w:rPr>
        <w:t>.</w:t>
      </w:r>
    </w:p>
    <w:p w:rsidR="00843172" w:rsidRPr="00A60BB7" w:rsidRDefault="00843172" w:rsidP="00843172">
      <w:pPr>
        <w:spacing w:line="276" w:lineRule="auto"/>
        <w:ind w:firstLine="851"/>
        <w:jc w:val="both"/>
        <w:rPr>
          <w:noProof/>
        </w:rPr>
      </w:pPr>
      <w:r w:rsidRPr="00A60BB7">
        <w:rPr>
          <w:noProof/>
        </w:rPr>
        <w:t>Самый низкий уровень удовлетворенности организацией электроснабженияотмечается в</w:t>
      </w:r>
      <w:r w:rsidR="00F17206">
        <w:rPr>
          <w:noProof/>
        </w:rPr>
        <w:t>Харабалинском</w:t>
      </w:r>
      <w:r w:rsidR="005B28EB">
        <w:rPr>
          <w:noProof/>
        </w:rPr>
        <w:t>районе (50,7</w:t>
      </w:r>
      <w:r w:rsidR="00E7061F">
        <w:rPr>
          <w:noProof/>
        </w:rPr>
        <w:t>%).</w:t>
      </w:r>
    </w:p>
    <w:p w:rsidR="00B307C9" w:rsidRDefault="00B307C9" w:rsidP="004E1BA1">
      <w:pPr>
        <w:spacing w:line="276" w:lineRule="auto"/>
        <w:ind w:firstLine="851"/>
        <w:jc w:val="both"/>
        <w:rPr>
          <w:noProof/>
        </w:rPr>
      </w:pPr>
    </w:p>
    <w:p w:rsidR="005D572F" w:rsidRDefault="00CA5072" w:rsidP="004E1BA1">
      <w:pPr>
        <w:spacing w:line="276" w:lineRule="auto"/>
        <w:ind w:firstLine="851"/>
        <w:jc w:val="both"/>
        <w:rPr>
          <w:noProof/>
        </w:rPr>
      </w:pPr>
      <w:r w:rsidRPr="00BE5A7C">
        <w:rPr>
          <w:noProof/>
        </w:rPr>
        <w:t>В анкете дл</w:t>
      </w:r>
      <w:r w:rsidR="003F7ADD" w:rsidRPr="00BE5A7C">
        <w:rPr>
          <w:noProof/>
        </w:rPr>
        <w:t xml:space="preserve">я респондентов был предусмотрен </w:t>
      </w:r>
      <w:r w:rsidRPr="00BE5A7C">
        <w:rPr>
          <w:noProof/>
        </w:rPr>
        <w:t>вопрос, в котором следовало указать причину своей неудовлетворенности качеством газоснабжения в доме. Ответы на данны</w:t>
      </w:r>
      <w:r w:rsidR="000F79B6">
        <w:rPr>
          <w:noProof/>
        </w:rPr>
        <w:t>й вопрос приведены на рисунке 20</w:t>
      </w:r>
      <w:r w:rsidRPr="00BE5A7C">
        <w:rPr>
          <w:noProof/>
        </w:rPr>
        <w:t>.</w:t>
      </w:r>
    </w:p>
    <w:p w:rsidR="00763B74" w:rsidRDefault="00763B74" w:rsidP="004E1BA1">
      <w:pPr>
        <w:spacing w:line="276" w:lineRule="auto"/>
        <w:ind w:firstLine="851"/>
        <w:jc w:val="both"/>
        <w:rPr>
          <w:noProof/>
        </w:rPr>
      </w:pPr>
    </w:p>
    <w:p w:rsidR="00763B74" w:rsidRDefault="00763B74" w:rsidP="004E1BA1">
      <w:pPr>
        <w:spacing w:line="276" w:lineRule="auto"/>
        <w:ind w:firstLine="851"/>
        <w:jc w:val="both"/>
        <w:rPr>
          <w:noProof/>
        </w:rPr>
      </w:pPr>
    </w:p>
    <w:p w:rsidR="00763B74" w:rsidRDefault="00763B74" w:rsidP="004E1BA1">
      <w:pPr>
        <w:spacing w:line="276" w:lineRule="auto"/>
        <w:ind w:firstLine="851"/>
        <w:jc w:val="both"/>
        <w:rPr>
          <w:noProof/>
        </w:rPr>
      </w:pPr>
    </w:p>
    <w:p w:rsidR="004E1BA1" w:rsidRDefault="008F4BC5" w:rsidP="004E1BA1">
      <w:pPr>
        <w:spacing w:before="120" w:after="120" w:line="264" w:lineRule="auto"/>
        <w:jc w:val="center"/>
        <w:rPr>
          <w:noProof/>
        </w:rPr>
      </w:pPr>
      <w:r w:rsidRPr="001E5A1D">
        <w:rPr>
          <w:noProof/>
        </w:rPr>
        <w:lastRenderedPageBreak/>
        <w:drawing>
          <wp:inline distT="0" distB="0" distL="0" distR="0">
            <wp:extent cx="5457825" cy="1971675"/>
            <wp:effectExtent l="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A5072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2906F8">
        <w:rPr>
          <w:b/>
          <w:sz w:val="22"/>
        </w:rPr>
        <w:t>Рисунок</w:t>
      </w:r>
      <w:r w:rsidR="000F79B6" w:rsidRPr="002906F8">
        <w:rPr>
          <w:b/>
          <w:sz w:val="22"/>
        </w:rPr>
        <w:t xml:space="preserve"> 20</w:t>
      </w:r>
      <w:r w:rsidR="00CA5072" w:rsidRPr="002906F8">
        <w:rPr>
          <w:b/>
          <w:sz w:val="22"/>
        </w:rPr>
        <w:t>.</w:t>
      </w:r>
      <w:r w:rsidR="00CA5072" w:rsidRPr="004F68C9">
        <w:rPr>
          <w:b/>
          <w:sz w:val="22"/>
        </w:rPr>
        <w:t xml:space="preserve"> Причины неудовлетворительного качества газоснабжения по оценке респондентов, в % от числа поступивших ответов</w:t>
      </w:r>
    </w:p>
    <w:p w:rsidR="00F75EFB" w:rsidRDefault="00E717E2" w:rsidP="009B3B1D">
      <w:pPr>
        <w:spacing w:before="120" w:after="120" w:line="276" w:lineRule="auto"/>
        <w:ind w:firstLine="851"/>
        <w:jc w:val="both"/>
        <w:rPr>
          <w:noProof/>
        </w:rPr>
      </w:pPr>
      <w:r w:rsidRPr="000F6BB4">
        <w:rPr>
          <w:noProof/>
        </w:rPr>
        <w:t>Б</w:t>
      </w:r>
      <w:r w:rsidR="00B44965" w:rsidRPr="000F6BB4">
        <w:rPr>
          <w:noProof/>
        </w:rPr>
        <w:t>ольшинство о</w:t>
      </w:r>
      <w:r w:rsidR="00901660">
        <w:rPr>
          <w:noProof/>
        </w:rPr>
        <w:t>прошенных (61,3</w:t>
      </w:r>
      <w:r w:rsidR="00AE406E" w:rsidRPr="000F6BB4">
        <w:rPr>
          <w:noProof/>
        </w:rPr>
        <w:t>%)</w:t>
      </w:r>
      <w:r w:rsidR="007C13A9" w:rsidRPr="000F6BB4">
        <w:rPr>
          <w:noProof/>
        </w:rPr>
        <w:t xml:space="preserve"> затруднились ответить на вопрос о причинах неудовлетворенности газоснабжением</w:t>
      </w:r>
      <w:r w:rsidR="009B3B1D" w:rsidRPr="000F6BB4">
        <w:rPr>
          <w:noProof/>
        </w:rPr>
        <w:t xml:space="preserve">. </w:t>
      </w:r>
      <w:r w:rsidR="00AB7963" w:rsidRPr="000F6BB4">
        <w:rPr>
          <w:noProof/>
        </w:rPr>
        <w:t>С</w:t>
      </w:r>
      <w:r w:rsidR="007C13A9" w:rsidRPr="000F6BB4">
        <w:rPr>
          <w:noProof/>
        </w:rPr>
        <w:t>обственные причин</w:t>
      </w:r>
      <w:r w:rsidR="007E099B" w:rsidRPr="000F6BB4">
        <w:rPr>
          <w:noProof/>
        </w:rPr>
        <w:t xml:space="preserve">ы </w:t>
      </w:r>
      <w:r w:rsidR="007B2BCA" w:rsidRPr="000F6BB4">
        <w:rPr>
          <w:noProof/>
        </w:rPr>
        <w:t>неудовлетворенности указал</w:t>
      </w:r>
      <w:r w:rsidR="002E77A5" w:rsidRPr="000F6BB4">
        <w:rPr>
          <w:noProof/>
        </w:rPr>
        <w:t>и</w:t>
      </w:r>
      <w:r w:rsidR="002E1016">
        <w:rPr>
          <w:noProof/>
        </w:rPr>
        <w:t xml:space="preserve"> 30,3</w:t>
      </w:r>
      <w:r w:rsidR="007C13A9" w:rsidRPr="000F6BB4">
        <w:rPr>
          <w:noProof/>
        </w:rPr>
        <w:t>% респондентов</w:t>
      </w:r>
      <w:r w:rsidR="007C13A9" w:rsidRPr="007D7D49">
        <w:rPr>
          <w:noProof/>
        </w:rPr>
        <w:t xml:space="preserve">. </w:t>
      </w:r>
      <w:r w:rsidR="00A63920" w:rsidRPr="00EB4CB2">
        <w:rPr>
          <w:noProof/>
        </w:rPr>
        <w:t>С</w:t>
      </w:r>
      <w:r w:rsidR="007C13A9" w:rsidRPr="00EB4CB2">
        <w:rPr>
          <w:noProof/>
        </w:rPr>
        <w:t xml:space="preserve">реди </w:t>
      </w:r>
      <w:r w:rsidR="00AB7963" w:rsidRPr="00EB4CB2">
        <w:rPr>
          <w:noProof/>
        </w:rPr>
        <w:t>них</w:t>
      </w:r>
      <w:r w:rsidR="00A63920" w:rsidRPr="00EB4CB2">
        <w:rPr>
          <w:noProof/>
        </w:rPr>
        <w:t xml:space="preserve">чаще всего </w:t>
      </w:r>
      <w:r w:rsidR="007C13A9" w:rsidRPr="00EB4CB2">
        <w:rPr>
          <w:noProof/>
        </w:rPr>
        <w:t>упоминал</w:t>
      </w:r>
      <w:r w:rsidR="00A63920" w:rsidRPr="00EB4CB2">
        <w:rPr>
          <w:noProof/>
        </w:rPr>
        <w:t>и</w:t>
      </w:r>
      <w:r w:rsidR="007C13A9" w:rsidRPr="00EB4CB2">
        <w:rPr>
          <w:noProof/>
        </w:rPr>
        <w:t xml:space="preserve">сь </w:t>
      </w:r>
      <w:r w:rsidR="009B3B1D" w:rsidRPr="00EB4CB2">
        <w:rPr>
          <w:noProof/>
        </w:rPr>
        <w:t>отсутст</w:t>
      </w:r>
      <w:r w:rsidR="00434589" w:rsidRPr="00EB4CB2">
        <w:rPr>
          <w:noProof/>
        </w:rPr>
        <w:t>ви</w:t>
      </w:r>
      <w:r w:rsidR="003B7FC5" w:rsidRPr="00EB4CB2">
        <w:rPr>
          <w:noProof/>
        </w:rPr>
        <w:t>е</w:t>
      </w:r>
      <w:r w:rsidR="00434589" w:rsidRPr="00EB4CB2">
        <w:rPr>
          <w:noProof/>
        </w:rPr>
        <w:t xml:space="preserve"> газоснабжения, </w:t>
      </w:r>
      <w:r w:rsidR="00EB4CB2" w:rsidRPr="00EB4CB2">
        <w:rPr>
          <w:noProof/>
        </w:rPr>
        <w:t>высокие тарифы</w:t>
      </w:r>
      <w:r w:rsidR="00EB4CB2">
        <w:rPr>
          <w:noProof/>
        </w:rPr>
        <w:t xml:space="preserve"> и</w:t>
      </w:r>
      <w:r w:rsidR="00434589" w:rsidRPr="00EB4CB2">
        <w:rPr>
          <w:noProof/>
        </w:rPr>
        <w:t>слаб</w:t>
      </w:r>
      <w:r w:rsidR="003B7FC5" w:rsidRPr="00EB4CB2">
        <w:rPr>
          <w:noProof/>
        </w:rPr>
        <w:t>ая</w:t>
      </w:r>
      <w:r w:rsidR="00434589" w:rsidRPr="00EB4CB2">
        <w:rPr>
          <w:noProof/>
        </w:rPr>
        <w:t xml:space="preserve"> подач</w:t>
      </w:r>
      <w:r w:rsidR="003B7FC5" w:rsidRPr="00EB4CB2">
        <w:rPr>
          <w:noProof/>
        </w:rPr>
        <w:t>а</w:t>
      </w:r>
      <w:r w:rsidR="009B3B1D" w:rsidRPr="00EB4CB2">
        <w:rPr>
          <w:noProof/>
        </w:rPr>
        <w:t xml:space="preserve"> газа</w:t>
      </w:r>
      <w:r w:rsidR="00EB4CB2">
        <w:rPr>
          <w:noProof/>
        </w:rPr>
        <w:t xml:space="preserve">. </w:t>
      </w:r>
      <w:r w:rsidR="007C13A9" w:rsidRPr="000F6BB4">
        <w:rPr>
          <w:noProof/>
        </w:rPr>
        <w:t>Перебо</w:t>
      </w:r>
      <w:r w:rsidR="0049011D" w:rsidRPr="000F6BB4">
        <w:rPr>
          <w:noProof/>
        </w:rPr>
        <w:t>и в подаче газа отме</w:t>
      </w:r>
      <w:r w:rsidR="00A52D0A" w:rsidRPr="000F6BB4">
        <w:rPr>
          <w:noProof/>
        </w:rPr>
        <w:t xml:space="preserve">тили </w:t>
      </w:r>
      <w:bookmarkStart w:id="27" w:name="_Toc448762994"/>
      <w:r w:rsidR="002E1016">
        <w:rPr>
          <w:noProof/>
        </w:rPr>
        <w:t>8,4</w:t>
      </w:r>
      <w:r w:rsidR="003D7E11" w:rsidRPr="000F6BB4">
        <w:rPr>
          <w:noProof/>
        </w:rPr>
        <w:t>% респондент</w:t>
      </w:r>
      <w:r w:rsidR="00A52D0A" w:rsidRPr="000F6BB4">
        <w:rPr>
          <w:noProof/>
        </w:rPr>
        <w:t>ов</w:t>
      </w:r>
      <w:r w:rsidR="003D7E11" w:rsidRPr="000F6BB4">
        <w:rPr>
          <w:noProof/>
        </w:rPr>
        <w:t>.</w:t>
      </w:r>
    </w:p>
    <w:p w:rsidR="00B22046" w:rsidRDefault="009E6E5E" w:rsidP="009E6E5E">
      <w:pPr>
        <w:rPr>
          <w:noProof/>
        </w:rPr>
      </w:pPr>
      <w:r>
        <w:rPr>
          <w:noProof/>
        </w:rPr>
        <w:br w:type="page"/>
      </w:r>
    </w:p>
    <w:p w:rsidR="00B172FA" w:rsidRPr="0088615A" w:rsidRDefault="00F277B6" w:rsidP="00C614DD">
      <w:pPr>
        <w:pStyle w:val="af2"/>
        <w:numPr>
          <w:ilvl w:val="1"/>
          <w:numId w:val="38"/>
        </w:numPr>
        <w:tabs>
          <w:tab w:val="left" w:pos="709"/>
        </w:tabs>
        <w:spacing w:after="240"/>
        <w:ind w:left="0" w:firstLine="851"/>
        <w:rPr>
          <w:b/>
          <w:bCs/>
          <w:i/>
          <w:iCs/>
        </w:rPr>
      </w:pPr>
      <w:r w:rsidRPr="0088615A">
        <w:rPr>
          <w:b/>
          <w:bCs/>
          <w:i/>
          <w:iCs/>
        </w:rPr>
        <w:lastRenderedPageBreak/>
        <w:t>Удовлетворенность качеством услуг ЖКХ</w:t>
      </w:r>
      <w:bookmarkEnd w:id="27"/>
    </w:p>
    <w:p w:rsidR="00F277B6" w:rsidRPr="00A60BB7" w:rsidRDefault="00B172FA" w:rsidP="00F75EFB">
      <w:pPr>
        <w:spacing w:before="120" w:after="120" w:line="264" w:lineRule="auto"/>
        <w:ind w:firstLine="851"/>
        <w:jc w:val="both"/>
      </w:pPr>
      <w:r w:rsidRPr="00A60BB7">
        <w:t xml:space="preserve">В качестве дополнительного результирующего показателя по данным, полученным в ходе Интернет-голосования, </w:t>
      </w:r>
      <w:r w:rsidR="00AC0931" w:rsidRPr="00A60BB7">
        <w:t xml:space="preserve">был </w:t>
      </w:r>
      <w:r w:rsidRPr="00A60BB7">
        <w:t xml:space="preserve">определен </w:t>
      </w:r>
      <w:r w:rsidR="00AC0931" w:rsidRPr="00A60BB7">
        <w:t>уровень удовлетворенности</w:t>
      </w:r>
      <w:r w:rsidRPr="00A60BB7">
        <w:t xml:space="preserve"> услуг в сфере жилищно-коммунального обеспечения. Он рассчитывал</w:t>
      </w:r>
      <w:r w:rsidR="00AC0931" w:rsidRPr="00A60BB7">
        <w:t>ся</w:t>
      </w:r>
      <w:r w:rsidRPr="00A60BB7">
        <w:t xml:space="preserve"> по числу положительных ответов, данных респондентами на вопросы о качестве услуг теплоснабжения, водоснабжения и водоотведения, электро- и газоснабжения. Формула, которая использовалась при расчете уровня удовлетворенности населения услуг</w:t>
      </w:r>
      <w:r w:rsidR="00022E91">
        <w:t>ами ЖКХ, следующая</w:t>
      </w:r>
      <w:r w:rsidRPr="00A60BB7">
        <w:t xml:space="preserve">: </w:t>
      </w:r>
    </w:p>
    <w:p w:rsidR="00F277B6" w:rsidRPr="00A60BB7" w:rsidRDefault="007D5E77" w:rsidP="00F277B6">
      <w:pPr>
        <w:spacing w:before="120" w:after="120" w:line="264" w:lineRule="auto"/>
        <w:ind w:firstLine="540"/>
        <w:jc w:val="both"/>
      </w:pPr>
      <w:r>
        <w:rPr>
          <w:noProof/>
        </w:rPr>
        <w:pict>
          <v:shape id="Поле 37" o:spid="_x0000_s1028" type="#_x0000_t202" style="position:absolute;left:0;text-align:left;margin-left:-22.1pt;margin-top:3.85pt;width:539.25pt;height:50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" stroked="f" strokeweight=".5pt">
            <v:textbox>
              <w:txbxContent>
                <w:p w:rsidR="004A6EC1" w:rsidRPr="009710B8" w:rsidRDefault="004A6EC1" w:rsidP="00DB365F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  <w:r w:rsidRPr="009710B8">
                    <w:rPr>
                      <w:i/>
                      <w:sz w:val="22"/>
                      <w:szCs w:val="22"/>
                    </w:rPr>
                    <w:t>Уровень удовлетворенности =</w:t>
                  </w:r>
                  <w:r w:rsidRPr="009710B8">
                    <w:rPr>
                      <w:i/>
                      <w:sz w:val="22"/>
                      <w:szCs w:val="22"/>
                      <w:u w:val="single"/>
                    </w:rPr>
                    <w:t xml:space="preserve">                      Количество положительных ответов______________</w:t>
                  </w:r>
                  <w:r>
                    <w:rPr>
                      <w:i/>
                      <w:sz w:val="22"/>
                      <w:szCs w:val="22"/>
                      <w:u w:val="single"/>
                    </w:rPr>
                    <w:t>_____</w:t>
                  </w:r>
                </w:p>
                <w:p w:rsidR="004A6EC1" w:rsidRPr="009710B8" w:rsidRDefault="004A6EC1" w:rsidP="00057D8B">
                  <w:pPr>
                    <w:rPr>
                      <w:i/>
                      <w:sz w:val="22"/>
                      <w:szCs w:val="22"/>
                    </w:rPr>
                  </w:pPr>
                  <w:r w:rsidRPr="009710B8">
                    <w:rPr>
                      <w:i/>
                      <w:sz w:val="22"/>
                      <w:szCs w:val="22"/>
                    </w:rPr>
                    <w:tab/>
                  </w:r>
                  <w:r w:rsidRPr="009710B8">
                    <w:rPr>
                      <w:i/>
                      <w:sz w:val="22"/>
                      <w:szCs w:val="22"/>
                    </w:rPr>
                    <w:tab/>
                  </w:r>
                  <w:r w:rsidRPr="009710B8">
                    <w:rPr>
                      <w:i/>
                      <w:sz w:val="22"/>
                      <w:szCs w:val="22"/>
                    </w:rPr>
                    <w:tab/>
                  </w:r>
                  <w:r w:rsidRPr="009710B8">
                    <w:rPr>
                      <w:i/>
                      <w:sz w:val="22"/>
                      <w:szCs w:val="22"/>
                    </w:rPr>
                    <w:tab/>
                    <w:t xml:space="preserve">         Число опрошенных респондентов </w:t>
                  </w:r>
                  <w:r>
                    <w:rPr>
                      <w:i/>
                      <w:sz w:val="22"/>
                      <w:szCs w:val="22"/>
                    </w:rPr>
                    <w:t xml:space="preserve">– число затруднившихся </w:t>
                  </w: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  <w:p w:rsidR="004A6EC1" w:rsidRPr="009710B8" w:rsidRDefault="004A6EC1" w:rsidP="00DB365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84.05pt;margin-top:3.85pt;width:52.3pt;height:21pt;z-index:251654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" stroked="f">
            <v:textbox style="mso-fit-shape-to-text:t">
              <w:txbxContent>
                <w:p w:rsidR="004A6EC1" w:rsidRDefault="004A6EC1" w:rsidP="00600C52">
                  <w:r>
                    <w:t>*100%</w:t>
                  </w:r>
                </w:p>
              </w:txbxContent>
            </v:textbox>
          </v:shape>
        </w:pict>
      </w:r>
    </w:p>
    <w:p w:rsidR="00DB365F" w:rsidRPr="00A60BB7" w:rsidRDefault="00DB365F" w:rsidP="00F277B6">
      <w:pPr>
        <w:spacing w:before="120" w:after="120" w:line="264" w:lineRule="auto"/>
      </w:pPr>
    </w:p>
    <w:p w:rsidR="00022E91" w:rsidRDefault="00022E91" w:rsidP="00F277B6">
      <w:pPr>
        <w:spacing w:before="120" w:after="120" w:line="264" w:lineRule="auto"/>
      </w:pPr>
    </w:p>
    <w:p w:rsidR="00B172FA" w:rsidRDefault="00F277B6" w:rsidP="00E5129B">
      <w:pPr>
        <w:spacing w:line="276" w:lineRule="auto"/>
        <w:ind w:firstLine="851"/>
        <w:jc w:val="both"/>
      </w:pPr>
      <w:r w:rsidRPr="00A60BB7">
        <w:t xml:space="preserve">Результаты оценки уровня удовлетворенности услуг ЖКХ по каждому району Астраханской области представлены </w:t>
      </w:r>
      <w:r w:rsidR="00B172FA" w:rsidRPr="00A60BB7">
        <w:t>на рис</w:t>
      </w:r>
      <w:r w:rsidR="00E5129B">
        <w:t>унке</w:t>
      </w:r>
      <w:r w:rsidR="00217732">
        <w:t xml:space="preserve"> 2</w:t>
      </w:r>
      <w:r w:rsidR="000F79B6">
        <w:t>1</w:t>
      </w:r>
      <w:r w:rsidR="00D26D68" w:rsidRPr="00A60BB7">
        <w:t>.</w:t>
      </w:r>
    </w:p>
    <w:p w:rsidR="00F13406" w:rsidRDefault="00E5129B" w:rsidP="00F277B6">
      <w:pPr>
        <w:spacing w:before="120" w:after="120" w:line="264" w:lineRule="auto"/>
      </w:pPr>
      <w:r>
        <w:rPr>
          <w:b/>
          <w:noProof/>
        </w:rPr>
        <w:drawing>
          <wp:inline distT="0" distB="0" distL="0" distR="0">
            <wp:extent cx="6238875" cy="35623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277B6" w:rsidRPr="004F68C9" w:rsidRDefault="00B172FA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</w:t>
      </w:r>
      <w:r w:rsidR="008A3733" w:rsidRPr="004F68C9">
        <w:rPr>
          <w:b/>
          <w:sz w:val="22"/>
        </w:rPr>
        <w:t>унок</w:t>
      </w:r>
      <w:r w:rsidR="00D26D68" w:rsidRPr="004F68C9">
        <w:rPr>
          <w:b/>
          <w:sz w:val="22"/>
        </w:rPr>
        <w:t>2</w:t>
      </w:r>
      <w:r w:rsidR="000F79B6">
        <w:rPr>
          <w:b/>
          <w:sz w:val="22"/>
        </w:rPr>
        <w:t>1</w:t>
      </w:r>
      <w:r w:rsidRPr="004F68C9">
        <w:rPr>
          <w:b/>
          <w:sz w:val="22"/>
        </w:rPr>
        <w:t xml:space="preserve">. Уровень удовлетворенности </w:t>
      </w:r>
      <w:r w:rsidR="00FD2590" w:rsidRPr="004F68C9">
        <w:rPr>
          <w:b/>
          <w:sz w:val="22"/>
        </w:rPr>
        <w:t>жилищно-коммунальными услугами в разбивке по районам Астраханской области</w:t>
      </w:r>
    </w:p>
    <w:p w:rsidR="00011D3A" w:rsidRDefault="00011D3A" w:rsidP="00E5129B">
      <w:pPr>
        <w:spacing w:line="276" w:lineRule="auto"/>
        <w:ind w:firstLine="851"/>
        <w:jc w:val="both"/>
        <w:rPr>
          <w:noProof/>
        </w:rPr>
      </w:pPr>
    </w:p>
    <w:p w:rsidR="00133757" w:rsidRPr="00057D8B" w:rsidRDefault="00133757" w:rsidP="00E5129B">
      <w:pPr>
        <w:spacing w:line="276" w:lineRule="auto"/>
        <w:ind w:firstLine="851"/>
        <w:jc w:val="both"/>
        <w:rPr>
          <w:noProof/>
        </w:rPr>
      </w:pPr>
      <w:r w:rsidRPr="00057D8B">
        <w:rPr>
          <w:noProof/>
        </w:rPr>
        <w:t xml:space="preserve">Пороговое значение удовлетворенности качеством </w:t>
      </w:r>
      <w:r w:rsidR="00F63E1C" w:rsidRPr="00057D8B">
        <w:rPr>
          <w:noProof/>
        </w:rPr>
        <w:t>жилищно-коммунальных услуг</w:t>
      </w:r>
      <w:r w:rsidRPr="00057D8B">
        <w:rPr>
          <w:noProof/>
        </w:rPr>
        <w:t>, как и в других случаях, составило 30% (красная прямая на графике). В соответствии с полученными результатами, все ра</w:t>
      </w:r>
      <w:r w:rsidR="00FB546B" w:rsidRPr="00057D8B">
        <w:rPr>
          <w:noProof/>
        </w:rPr>
        <w:t>йоны Астраханской области</w:t>
      </w:r>
      <w:r w:rsidR="007F7517" w:rsidRPr="00057D8B">
        <w:rPr>
          <w:noProof/>
        </w:rPr>
        <w:t>, респонденты из которых приняли участие в опросе,</w:t>
      </w:r>
      <w:r w:rsidR="00FB546B" w:rsidRPr="00057D8B">
        <w:rPr>
          <w:noProof/>
        </w:rPr>
        <w:t xml:space="preserve"> превысили этот уровень</w:t>
      </w:r>
      <w:r w:rsidR="00D93567" w:rsidRPr="00057D8B">
        <w:rPr>
          <w:noProof/>
        </w:rPr>
        <w:t>.</w:t>
      </w:r>
    </w:p>
    <w:p w:rsidR="00F52F53" w:rsidRDefault="00AC0931" w:rsidP="00E5129B">
      <w:pPr>
        <w:spacing w:line="276" w:lineRule="auto"/>
        <w:ind w:firstLine="851"/>
        <w:jc w:val="both"/>
      </w:pPr>
      <w:r w:rsidRPr="00057D8B">
        <w:t xml:space="preserve">Среди муниципальных </w:t>
      </w:r>
      <w:r w:rsidR="00345F63">
        <w:t xml:space="preserve">образований Астраханской области </w:t>
      </w:r>
      <w:r w:rsidRPr="00057D8B">
        <w:t>наиболее высокий уровень удовлетворенности услугами ЖКХсложился в</w:t>
      </w:r>
      <w:r w:rsidR="00345F63">
        <w:t>Красноярском округе (93</w:t>
      </w:r>
      <w:r w:rsidR="00890689">
        <w:t>,5</w:t>
      </w:r>
      <w:r w:rsidR="00345F63">
        <w:t xml:space="preserve">%), Лиманском </w:t>
      </w:r>
      <w:r w:rsidR="00890689">
        <w:t>районе (91,0</w:t>
      </w:r>
      <w:r w:rsidR="00345F63">
        <w:t xml:space="preserve">%) и </w:t>
      </w:r>
      <w:r w:rsidR="00890689">
        <w:t>в городе Астрахани (89,5</w:t>
      </w:r>
      <w:r w:rsidR="00345F63">
        <w:t>%).</w:t>
      </w:r>
    </w:p>
    <w:p w:rsidR="009E6E5E" w:rsidRDefault="007A5745" w:rsidP="00E5129B">
      <w:pPr>
        <w:spacing w:line="276" w:lineRule="auto"/>
        <w:ind w:firstLine="851"/>
        <w:jc w:val="both"/>
      </w:pPr>
      <w:r w:rsidRPr="00057D8B">
        <w:t xml:space="preserve">Менее всего услугами ЖКХ удовлетворены опрошенные в </w:t>
      </w:r>
      <w:r w:rsidR="000D51B4">
        <w:t>Харабалинском районе (73</w:t>
      </w:r>
      <w:r w:rsidR="00F52F53">
        <w:t>,</w:t>
      </w:r>
      <w:r w:rsidR="008E5859">
        <w:t>6</w:t>
      </w:r>
      <w:r w:rsidRPr="00057D8B">
        <w:t>%).</w:t>
      </w:r>
    </w:p>
    <w:p w:rsidR="009E6E5E" w:rsidRDefault="009E6E5E" w:rsidP="009E6E5E">
      <w:r>
        <w:br w:type="page"/>
      </w:r>
    </w:p>
    <w:p w:rsidR="00F277B6" w:rsidRPr="00BD4494" w:rsidRDefault="00F277B6" w:rsidP="00F53349">
      <w:pPr>
        <w:pStyle w:val="2"/>
        <w:numPr>
          <w:ilvl w:val="1"/>
          <w:numId w:val="38"/>
        </w:numPr>
        <w:ind w:left="0" w:firstLine="851"/>
        <w:rPr>
          <w:rFonts w:ascii="Times New Roman" w:hAnsi="Times New Roman"/>
          <w:sz w:val="24"/>
          <w:szCs w:val="24"/>
        </w:rPr>
      </w:pPr>
      <w:bookmarkStart w:id="28" w:name="_Toc448762995"/>
      <w:bookmarkStart w:id="29" w:name="_Toc45110312"/>
      <w:bookmarkStart w:id="30" w:name="_Toc45110710"/>
      <w:r w:rsidRPr="00BD4494">
        <w:rPr>
          <w:rFonts w:ascii="Times New Roman" w:hAnsi="Times New Roman"/>
          <w:sz w:val="24"/>
          <w:szCs w:val="24"/>
        </w:rPr>
        <w:lastRenderedPageBreak/>
        <w:t>Удовлетворенность деятельностью органов местного самоуправления</w:t>
      </w:r>
      <w:bookmarkEnd w:id="28"/>
      <w:bookmarkEnd w:id="29"/>
      <w:bookmarkEnd w:id="30"/>
    </w:p>
    <w:p w:rsidR="00E5129B" w:rsidRDefault="00E5129B" w:rsidP="00E5129B">
      <w:pPr>
        <w:spacing w:line="276" w:lineRule="auto"/>
        <w:ind w:firstLine="851"/>
        <w:jc w:val="both"/>
      </w:pPr>
    </w:p>
    <w:p w:rsidR="0066634E" w:rsidRPr="007662DC" w:rsidRDefault="00AC0931" w:rsidP="00E5129B">
      <w:pPr>
        <w:spacing w:line="276" w:lineRule="auto"/>
        <w:ind w:firstLine="851"/>
        <w:jc w:val="both"/>
      </w:pPr>
      <w:r w:rsidRPr="007662DC">
        <w:t>Удовлетворенность деятельностью органов местного самоуправления представляет собой агрегирующий показатель, в котором учитыв</w:t>
      </w:r>
      <w:r w:rsidR="00F808AD" w:rsidRPr="007662DC">
        <w:t xml:space="preserve">аются оценки по всем 7 критериям. То есть здесь рассматриваются положительные оценки, полученные в результате опроса, в отношении транспортного обслуживания и состояния автодорог, а также жилищно-коммунального хозяйства. </w:t>
      </w:r>
    </w:p>
    <w:p w:rsidR="00F808AD" w:rsidRDefault="00F808AD" w:rsidP="00E5129B">
      <w:pPr>
        <w:spacing w:line="276" w:lineRule="auto"/>
        <w:ind w:firstLine="851"/>
        <w:jc w:val="both"/>
      </w:pPr>
      <w:r w:rsidRPr="007662DC">
        <w:t>Результаты оценки удовлетворенности деятельностью органов местного самоуправления приведены на рисунке</w:t>
      </w:r>
      <w:r w:rsidR="000F79B6">
        <w:t xml:space="preserve"> 22</w:t>
      </w:r>
      <w:r w:rsidR="00D26D68" w:rsidRPr="007662DC">
        <w:t>.</w:t>
      </w:r>
    </w:p>
    <w:p w:rsidR="00F12642" w:rsidRDefault="007F7517" w:rsidP="00F277B6">
      <w:pPr>
        <w:spacing w:before="120" w:after="120" w:line="264" w:lineRule="auto"/>
        <w:jc w:val="both"/>
      </w:pPr>
      <w:r>
        <w:rPr>
          <w:b/>
          <w:noProof/>
        </w:rPr>
        <w:drawing>
          <wp:inline distT="0" distB="0" distL="0" distR="0">
            <wp:extent cx="6238875" cy="35623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808AD" w:rsidRPr="004F68C9" w:rsidRDefault="008A3733" w:rsidP="002B2417">
      <w:pPr>
        <w:spacing w:before="120" w:after="120" w:line="264" w:lineRule="auto"/>
        <w:ind w:firstLine="851"/>
        <w:jc w:val="center"/>
        <w:rPr>
          <w:b/>
          <w:sz w:val="22"/>
        </w:rPr>
      </w:pPr>
      <w:r w:rsidRPr="004F68C9">
        <w:rPr>
          <w:b/>
          <w:sz w:val="22"/>
        </w:rPr>
        <w:t>Рисунок</w:t>
      </w:r>
      <w:r w:rsidR="000F79B6">
        <w:rPr>
          <w:b/>
          <w:sz w:val="22"/>
        </w:rPr>
        <w:t>22</w:t>
      </w:r>
      <w:r w:rsidR="00F808AD" w:rsidRPr="004F68C9">
        <w:rPr>
          <w:b/>
          <w:sz w:val="22"/>
        </w:rPr>
        <w:t>. Уровень удовлетворенности деятельностью органов местного самоуправления по районам Астраханской области</w:t>
      </w:r>
    </w:p>
    <w:p w:rsidR="00F808AD" w:rsidRPr="00A60BB7" w:rsidRDefault="00F808AD" w:rsidP="00F808AD">
      <w:pPr>
        <w:spacing w:before="120" w:after="120" w:line="264" w:lineRule="auto"/>
        <w:jc w:val="both"/>
        <w:rPr>
          <w:noProof/>
        </w:rPr>
      </w:pPr>
    </w:p>
    <w:p w:rsidR="00133757" w:rsidRDefault="00F808AD" w:rsidP="00F30AFC">
      <w:pPr>
        <w:spacing w:line="276" w:lineRule="auto"/>
        <w:ind w:firstLine="851"/>
        <w:jc w:val="both"/>
        <w:rPr>
          <w:noProof/>
        </w:rPr>
      </w:pPr>
      <w:r w:rsidRPr="00435C8D">
        <w:rPr>
          <w:noProof/>
        </w:rPr>
        <w:t>Пороговое значение удовлетворенности деятельностью органо</w:t>
      </w:r>
      <w:r w:rsidR="0065689B" w:rsidRPr="00435C8D">
        <w:rPr>
          <w:noProof/>
        </w:rPr>
        <w:t>в</w:t>
      </w:r>
      <w:r w:rsidRPr="00435C8D">
        <w:rPr>
          <w:noProof/>
        </w:rPr>
        <w:t xml:space="preserve"> местного смоуправления составляет 30% (красная прямая на графике).</w:t>
      </w:r>
      <w:r w:rsidR="00133757" w:rsidRPr="00435C8D">
        <w:rPr>
          <w:noProof/>
        </w:rPr>
        <w:t xml:space="preserve"> В соответствии с полученными результатами, все районы Астраханской области</w:t>
      </w:r>
      <w:r w:rsidR="00435C8D" w:rsidRPr="00435C8D">
        <w:rPr>
          <w:noProof/>
        </w:rPr>
        <w:t xml:space="preserve">, из которых респонденты принимали участие в Интернет-опросе, </w:t>
      </w:r>
      <w:r w:rsidR="00FB546B" w:rsidRPr="00435C8D">
        <w:rPr>
          <w:noProof/>
        </w:rPr>
        <w:t>превысили это значение</w:t>
      </w:r>
      <w:r w:rsidR="001A2D54" w:rsidRPr="00435C8D">
        <w:rPr>
          <w:noProof/>
        </w:rPr>
        <w:t>.</w:t>
      </w:r>
    </w:p>
    <w:p w:rsidR="00CB4298" w:rsidRPr="00435C8D" w:rsidRDefault="00CB4298" w:rsidP="00F30AFC">
      <w:pPr>
        <w:spacing w:line="276" w:lineRule="auto"/>
        <w:ind w:firstLine="851"/>
        <w:jc w:val="both"/>
        <w:rPr>
          <w:noProof/>
        </w:rPr>
      </w:pPr>
      <w:r w:rsidRPr="00CB4298">
        <w:rPr>
          <w:noProof/>
        </w:rPr>
        <w:t>Наиболее высокий рейтинг удовлетвор</w:t>
      </w:r>
      <w:r>
        <w:rPr>
          <w:noProof/>
        </w:rPr>
        <w:t>енности наблюдается в</w:t>
      </w:r>
      <w:r w:rsidR="00F52FE5">
        <w:rPr>
          <w:noProof/>
        </w:rPr>
        <w:t xml:space="preserve"> Красноярском округе (84,7</w:t>
      </w:r>
      <w:r w:rsidR="00C54E55">
        <w:rPr>
          <w:noProof/>
        </w:rPr>
        <w:t>%)</w:t>
      </w:r>
      <w:r w:rsidR="00410859">
        <w:rPr>
          <w:noProof/>
        </w:rPr>
        <w:t xml:space="preserve">, </w:t>
      </w:r>
      <w:r w:rsidR="00F52FE5">
        <w:rPr>
          <w:noProof/>
        </w:rPr>
        <w:t xml:space="preserve">Лиманском </w:t>
      </w:r>
      <w:r w:rsidR="00C54E55">
        <w:rPr>
          <w:noProof/>
        </w:rPr>
        <w:t xml:space="preserve">(82,4%) </w:t>
      </w:r>
      <w:r w:rsidR="0027387F">
        <w:rPr>
          <w:noProof/>
        </w:rPr>
        <w:t xml:space="preserve">и </w:t>
      </w:r>
      <w:r w:rsidR="00F52FE5">
        <w:rPr>
          <w:noProof/>
        </w:rPr>
        <w:t>Икрянинском (81,4</w:t>
      </w:r>
      <w:r w:rsidR="00C54E55">
        <w:rPr>
          <w:noProof/>
        </w:rPr>
        <w:t>%)</w:t>
      </w:r>
      <w:r w:rsidR="0027387F">
        <w:rPr>
          <w:noProof/>
        </w:rPr>
        <w:t>районах</w:t>
      </w:r>
      <w:r w:rsidRPr="00CB4298">
        <w:rPr>
          <w:noProof/>
        </w:rPr>
        <w:t>.</w:t>
      </w:r>
    </w:p>
    <w:p w:rsidR="00F808AD" w:rsidRPr="00435C8D" w:rsidRDefault="008C0F20" w:rsidP="00F30AFC">
      <w:pPr>
        <w:spacing w:line="276" w:lineRule="auto"/>
        <w:ind w:firstLine="851"/>
        <w:jc w:val="both"/>
        <w:rPr>
          <w:noProof/>
        </w:rPr>
      </w:pPr>
      <w:r>
        <w:rPr>
          <w:noProof/>
        </w:rPr>
        <w:t>Наиболее низ</w:t>
      </w:r>
      <w:r w:rsidR="005F6877">
        <w:rPr>
          <w:noProof/>
        </w:rPr>
        <w:t xml:space="preserve">кий </w:t>
      </w:r>
      <w:r w:rsidR="00F808AD" w:rsidRPr="00435C8D">
        <w:rPr>
          <w:noProof/>
        </w:rPr>
        <w:t xml:space="preserve">уровень удовлетворенности деятельностью органов </w:t>
      </w:r>
      <w:r w:rsidR="00133757" w:rsidRPr="00435C8D">
        <w:rPr>
          <w:noProof/>
        </w:rPr>
        <w:t>местного самоуправления был зафиксирован</w:t>
      </w:r>
      <w:r w:rsidR="00F808AD" w:rsidRPr="00435C8D">
        <w:rPr>
          <w:noProof/>
        </w:rPr>
        <w:t xml:space="preserve"> в</w:t>
      </w:r>
      <w:r w:rsidR="004A4736">
        <w:rPr>
          <w:noProof/>
        </w:rPr>
        <w:t>Ахтубинском</w:t>
      </w:r>
      <w:r w:rsidR="002D725B" w:rsidRPr="00435C8D">
        <w:rPr>
          <w:noProof/>
        </w:rPr>
        <w:t>районе</w:t>
      </w:r>
      <w:r w:rsidR="009817D7">
        <w:rPr>
          <w:noProof/>
        </w:rPr>
        <w:t>(6</w:t>
      </w:r>
      <w:r w:rsidR="00696A74">
        <w:rPr>
          <w:noProof/>
        </w:rPr>
        <w:t>8,3</w:t>
      </w:r>
      <w:r w:rsidR="00133757" w:rsidRPr="00435C8D">
        <w:rPr>
          <w:noProof/>
        </w:rPr>
        <w:t>%</w:t>
      </w:r>
      <w:r w:rsidR="00CB4298">
        <w:rPr>
          <w:noProof/>
        </w:rPr>
        <w:t>)</w:t>
      </w:r>
      <w:r w:rsidR="00696A74">
        <w:rPr>
          <w:noProof/>
        </w:rPr>
        <w:t>, ЗАТО Знаменск (67,9%) и Харабалинском районе (66,7%).</w:t>
      </w:r>
    </w:p>
    <w:p w:rsidR="00A753C2" w:rsidRDefault="00A753C2" w:rsidP="008D752F">
      <w:pPr>
        <w:pStyle w:val="2"/>
      </w:pPr>
    </w:p>
    <w:p w:rsidR="00A753C2" w:rsidRDefault="00A753C2">
      <w:pPr>
        <w:rPr>
          <w:rFonts w:ascii="Arial" w:hAnsi="Arial"/>
          <w:b/>
          <w:bCs/>
          <w:i/>
          <w:iCs/>
          <w:sz w:val="28"/>
          <w:szCs w:val="28"/>
        </w:rPr>
      </w:pPr>
      <w:r>
        <w:br w:type="page"/>
      </w:r>
    </w:p>
    <w:p w:rsidR="00A753C2" w:rsidRPr="00730E79" w:rsidRDefault="00A753C2" w:rsidP="00A753C2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31" w:name="_Toc448762998"/>
      <w:bookmarkStart w:id="32" w:name="_Toc45110313"/>
      <w:bookmarkStart w:id="33" w:name="_Toc45110711"/>
      <w:r w:rsidRPr="00730E79">
        <w:rPr>
          <w:rFonts w:ascii="Times New Roman" w:hAnsi="Times New Roman"/>
          <w:sz w:val="28"/>
          <w:szCs w:val="28"/>
        </w:rPr>
        <w:lastRenderedPageBreak/>
        <w:t>Приложени</w:t>
      </w:r>
      <w:bookmarkEnd w:id="31"/>
      <w:bookmarkEnd w:id="32"/>
      <w:bookmarkEnd w:id="33"/>
      <w:r w:rsidR="00547C9F">
        <w:rPr>
          <w:rFonts w:ascii="Times New Roman" w:hAnsi="Times New Roman"/>
          <w:sz w:val="28"/>
          <w:szCs w:val="28"/>
        </w:rPr>
        <w:t>е</w:t>
      </w:r>
    </w:p>
    <w:p w:rsidR="00A753C2" w:rsidRPr="00E5129B" w:rsidRDefault="00A753C2" w:rsidP="00A753C2">
      <w:pPr>
        <w:pStyle w:val="2"/>
        <w:ind w:left="720"/>
        <w:rPr>
          <w:rFonts w:ascii="Times New Roman" w:hAnsi="Times New Roman"/>
          <w:sz w:val="22"/>
          <w:szCs w:val="22"/>
        </w:rPr>
      </w:pPr>
      <w:bookmarkStart w:id="34" w:name="_Toc45110314"/>
      <w:bookmarkStart w:id="35" w:name="_Toc45110712"/>
      <w:r w:rsidRPr="00E5129B">
        <w:rPr>
          <w:rFonts w:ascii="Times New Roman" w:hAnsi="Times New Roman"/>
          <w:sz w:val="22"/>
          <w:szCs w:val="22"/>
        </w:rPr>
        <w:t>Форма анкеты</w:t>
      </w:r>
      <w:bookmarkEnd w:id="34"/>
      <w:bookmarkEnd w:id="35"/>
    </w:p>
    <w:p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spacing w:line="360" w:lineRule="auto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>УТВЕРЖДЕНА</w:t>
      </w:r>
    </w:p>
    <w:p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 xml:space="preserve">постановлением </w:t>
      </w:r>
    </w:p>
    <w:p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>Губернатора</w:t>
      </w:r>
    </w:p>
    <w:p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>Астраханской области</w:t>
      </w:r>
    </w:p>
    <w:p w:rsidR="00A753C2" w:rsidRPr="00E5129B" w:rsidRDefault="00A753C2" w:rsidP="00A753C2">
      <w:pPr>
        <w:pStyle w:val="ConsPlusNormal"/>
        <w:widowControl/>
        <w:tabs>
          <w:tab w:val="left" w:pos="5740"/>
        </w:tabs>
        <w:suppressAutoHyphens w:val="0"/>
        <w:ind w:left="5812" w:firstLine="0"/>
        <w:rPr>
          <w:rFonts w:ascii="Times New Roman" w:hAnsi="Times New Roman" w:cs="Times New Roman"/>
          <w:sz w:val="22"/>
          <w:szCs w:val="22"/>
        </w:rPr>
      </w:pPr>
      <w:r w:rsidRPr="00E5129B">
        <w:rPr>
          <w:rFonts w:ascii="Times New Roman" w:hAnsi="Times New Roman" w:cs="Times New Roman"/>
          <w:sz w:val="22"/>
          <w:szCs w:val="22"/>
        </w:rPr>
        <w:t xml:space="preserve">от  </w:t>
      </w:r>
      <w:r w:rsidRPr="00E5129B">
        <w:rPr>
          <w:rFonts w:ascii="Times New Roman" w:hAnsi="Times New Roman" w:cs="Times New Roman"/>
          <w:spacing w:val="-1"/>
          <w:sz w:val="22"/>
          <w:szCs w:val="22"/>
        </w:rPr>
        <w:t>14.03.2014</w:t>
      </w:r>
      <w:r w:rsidRPr="00E5129B">
        <w:rPr>
          <w:rFonts w:ascii="Times New Roman" w:hAnsi="Times New Roman" w:cs="Times New Roman"/>
          <w:sz w:val="22"/>
          <w:szCs w:val="22"/>
        </w:rPr>
        <w:t xml:space="preserve"> № 17 </w:t>
      </w:r>
    </w:p>
    <w:p w:rsidR="00A753C2" w:rsidRPr="00E5129B" w:rsidRDefault="00A753C2" w:rsidP="00A753C2">
      <w:pPr>
        <w:jc w:val="center"/>
        <w:rPr>
          <w:bCs/>
          <w:sz w:val="22"/>
          <w:szCs w:val="22"/>
        </w:rPr>
      </w:pPr>
    </w:p>
    <w:p w:rsidR="00A753C2" w:rsidRPr="00E5129B" w:rsidRDefault="00A753C2" w:rsidP="00A753C2">
      <w:pPr>
        <w:jc w:val="center"/>
        <w:rPr>
          <w:sz w:val="22"/>
          <w:szCs w:val="22"/>
        </w:rPr>
      </w:pPr>
    </w:p>
    <w:p w:rsidR="00A753C2" w:rsidRPr="00A8563B" w:rsidRDefault="00A753C2" w:rsidP="00A753C2">
      <w:pPr>
        <w:ind w:firstLine="70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При ответе на каждый вопрос выберите вариант ответа (в некоторых вопросах предусмотрено несколько вариантов ответа).</w:t>
      </w:r>
    </w:p>
    <w:p w:rsidR="00A753C2" w:rsidRPr="00A8563B" w:rsidRDefault="00A753C2" w:rsidP="00A753C2">
      <w:pPr>
        <w:jc w:val="both"/>
        <w:rPr>
          <w:sz w:val="20"/>
          <w:szCs w:val="20"/>
        </w:rPr>
      </w:pPr>
    </w:p>
    <w:p w:rsidR="00A753C2" w:rsidRPr="00A8563B" w:rsidRDefault="00A753C2" w:rsidP="00A753C2">
      <w:pPr>
        <w:pStyle w:val="af2"/>
        <w:widowControl w:val="0"/>
        <w:numPr>
          <w:ilvl w:val="0"/>
          <w:numId w:val="21"/>
        </w:numPr>
        <w:autoSpaceDE w:val="0"/>
        <w:contextualSpacing w:val="0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Выберите из представленного списка муниципальный район (городской округ</w:t>
      </w:r>
      <w:r w:rsidR="001C3E04">
        <w:rPr>
          <w:sz w:val="20"/>
          <w:szCs w:val="20"/>
        </w:rPr>
        <w:t>, муниципальный округ</w:t>
      </w:r>
      <w:r w:rsidRPr="00A8563B">
        <w:rPr>
          <w:sz w:val="20"/>
          <w:szCs w:val="20"/>
        </w:rPr>
        <w:t xml:space="preserve">) Астраханской области, в котором Вы проживаете </w:t>
      </w:r>
    </w:p>
    <w:p w:rsidR="00A753C2" w:rsidRPr="00A8563B" w:rsidRDefault="000D75C7" w:rsidP="00A753C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Город</w:t>
      </w:r>
      <w:r>
        <w:rPr>
          <w:sz w:val="20"/>
          <w:szCs w:val="20"/>
        </w:rPr>
        <w:t>ской округ город</w:t>
      </w:r>
      <w:r w:rsidR="00066D71" w:rsidRPr="00A8563B">
        <w:rPr>
          <w:sz w:val="20"/>
          <w:szCs w:val="20"/>
        </w:rPr>
        <w:t xml:space="preserve"> Астрахань</w:t>
      </w:r>
      <w:r>
        <w:rPr>
          <w:sz w:val="20"/>
          <w:szCs w:val="20"/>
        </w:rPr>
        <w:t>» (переход к вопросу №3)</w:t>
      </w:r>
    </w:p>
    <w:p w:rsidR="00A753C2" w:rsidRDefault="000D75C7" w:rsidP="00A753C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«Городской округ закрытое административно-территориальное образование Знаменск Астраханской области» (переход к вопросу №3)</w:t>
      </w:r>
    </w:p>
    <w:p w:rsidR="00BD7FD7" w:rsidRDefault="00BD7FD7" w:rsidP="00BD7FD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A8563B">
        <w:rPr>
          <w:sz w:val="20"/>
          <w:szCs w:val="20"/>
        </w:rPr>
        <w:t>Красноярский</w:t>
      </w:r>
      <w:r>
        <w:rPr>
          <w:sz w:val="20"/>
          <w:szCs w:val="20"/>
        </w:rPr>
        <w:t xml:space="preserve"> муниципальный</w:t>
      </w:r>
      <w:r w:rsidR="0059511D">
        <w:rPr>
          <w:sz w:val="20"/>
          <w:szCs w:val="20"/>
        </w:rPr>
        <w:t xml:space="preserve"> округ</w:t>
      </w:r>
      <w:r>
        <w:rPr>
          <w:sz w:val="20"/>
          <w:szCs w:val="20"/>
        </w:rPr>
        <w:t xml:space="preserve"> Астраханской области» (переход к вопросу №3)</w:t>
      </w:r>
    </w:p>
    <w:p w:rsidR="00BD7FD7" w:rsidRPr="00A8563B" w:rsidRDefault="00BD7FD7" w:rsidP="00BD7FD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A8563B">
        <w:rPr>
          <w:sz w:val="20"/>
          <w:szCs w:val="20"/>
        </w:rPr>
        <w:t>Черноярский</w:t>
      </w:r>
      <w:r>
        <w:rPr>
          <w:sz w:val="20"/>
          <w:szCs w:val="20"/>
        </w:rPr>
        <w:t xml:space="preserve"> муниципальный</w:t>
      </w:r>
      <w:r w:rsidR="0059511D">
        <w:rPr>
          <w:sz w:val="20"/>
          <w:szCs w:val="20"/>
        </w:rPr>
        <w:t xml:space="preserve"> округ</w:t>
      </w:r>
      <w:r>
        <w:rPr>
          <w:sz w:val="20"/>
          <w:szCs w:val="20"/>
        </w:rPr>
        <w:t xml:space="preserve"> Астраханской области» (переход к вопросу №3)</w:t>
      </w:r>
    </w:p>
    <w:p w:rsidR="00A753C2" w:rsidRPr="00A8563B" w:rsidRDefault="000D75C7" w:rsidP="00A753C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A753C2" w:rsidRPr="00A8563B">
        <w:rPr>
          <w:sz w:val="20"/>
          <w:szCs w:val="20"/>
        </w:rPr>
        <w:t>Ахтубински</w:t>
      </w:r>
      <w:r w:rsidR="00066D71" w:rsidRPr="00A8563B">
        <w:rPr>
          <w:sz w:val="20"/>
          <w:szCs w:val="20"/>
        </w:rPr>
        <w:t>й</w:t>
      </w:r>
      <w:r>
        <w:rPr>
          <w:sz w:val="20"/>
          <w:szCs w:val="20"/>
        </w:rPr>
        <w:t xml:space="preserve"> муниципальный район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Володарский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 xml:space="preserve">Енотаевский </w:t>
      </w:r>
      <w:r>
        <w:rPr>
          <w:sz w:val="20"/>
          <w:szCs w:val="20"/>
        </w:rPr>
        <w:t xml:space="preserve">муниципальный </w:t>
      </w:r>
      <w:r w:rsidR="00066D71" w:rsidRPr="00A8563B">
        <w:rPr>
          <w:sz w:val="20"/>
          <w:szCs w:val="20"/>
        </w:rPr>
        <w:t>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 xml:space="preserve">Икрянинский </w:t>
      </w:r>
      <w:r>
        <w:rPr>
          <w:sz w:val="20"/>
          <w:szCs w:val="20"/>
        </w:rPr>
        <w:t xml:space="preserve">муниципальный </w:t>
      </w:r>
      <w:r w:rsidR="00066D71" w:rsidRPr="00A8563B">
        <w:rPr>
          <w:sz w:val="20"/>
          <w:szCs w:val="20"/>
        </w:rPr>
        <w:t>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Камызякский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A753C2" w:rsidRPr="00A8563B">
        <w:rPr>
          <w:sz w:val="20"/>
          <w:szCs w:val="20"/>
        </w:rPr>
        <w:t>Лиманск</w:t>
      </w:r>
      <w:r w:rsidR="00066D71" w:rsidRPr="00A8563B">
        <w:rPr>
          <w:sz w:val="20"/>
          <w:szCs w:val="20"/>
        </w:rPr>
        <w:t>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0D75C7" w:rsidRPr="00A8563B" w:rsidRDefault="000D75C7" w:rsidP="000D75C7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Наримановский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372220" w:rsidRPr="00A8563B" w:rsidRDefault="00372220" w:rsidP="00372220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066D71" w:rsidRPr="00A8563B">
        <w:rPr>
          <w:sz w:val="20"/>
          <w:szCs w:val="20"/>
        </w:rPr>
        <w:t>Приволжский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372220" w:rsidRPr="00A8563B" w:rsidRDefault="00372220" w:rsidP="00372220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="00A753C2" w:rsidRPr="00A8563B">
        <w:rPr>
          <w:sz w:val="20"/>
          <w:szCs w:val="20"/>
        </w:rPr>
        <w:t>Харабалинс</w:t>
      </w:r>
      <w:r w:rsidR="00066D71" w:rsidRPr="00A8563B">
        <w:rPr>
          <w:sz w:val="20"/>
          <w:szCs w:val="20"/>
        </w:rPr>
        <w:t>кий</w:t>
      </w:r>
      <w:r>
        <w:rPr>
          <w:sz w:val="20"/>
          <w:szCs w:val="20"/>
        </w:rPr>
        <w:t xml:space="preserve"> муниципальный</w:t>
      </w:r>
      <w:r w:rsidR="00066D71" w:rsidRPr="00A8563B">
        <w:rPr>
          <w:sz w:val="20"/>
          <w:szCs w:val="20"/>
        </w:rPr>
        <w:t xml:space="preserve"> район</w:t>
      </w:r>
      <w:r>
        <w:rPr>
          <w:sz w:val="20"/>
          <w:szCs w:val="20"/>
        </w:rPr>
        <w:t xml:space="preserve"> Астраханской области» (</w:t>
      </w:r>
      <w:r w:rsidR="002C6D50">
        <w:rPr>
          <w:sz w:val="20"/>
          <w:szCs w:val="20"/>
        </w:rPr>
        <w:t>переход к вопросу</w:t>
      </w:r>
      <w:r>
        <w:rPr>
          <w:sz w:val="20"/>
          <w:szCs w:val="20"/>
        </w:rPr>
        <w:t xml:space="preserve"> №2)</w:t>
      </w:r>
    </w:p>
    <w:p w:rsidR="00372220" w:rsidRPr="00A8563B" w:rsidRDefault="00372220" w:rsidP="00372220">
      <w:pPr>
        <w:pStyle w:val="af2"/>
        <w:ind w:left="1069"/>
        <w:jc w:val="both"/>
        <w:rPr>
          <w:sz w:val="20"/>
          <w:szCs w:val="20"/>
        </w:rPr>
      </w:pPr>
    </w:p>
    <w:p w:rsidR="00066D71" w:rsidRPr="00A8563B" w:rsidRDefault="00066D71" w:rsidP="00A753C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753C2">
      <w:pPr>
        <w:pStyle w:val="af2"/>
        <w:widowControl w:val="0"/>
        <w:numPr>
          <w:ilvl w:val="0"/>
          <w:numId w:val="21"/>
        </w:numPr>
        <w:autoSpaceDE w:val="0"/>
        <w:contextualSpacing w:val="0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Выберите из представленного списка сельское или городское пос</w:t>
      </w:r>
      <w:r w:rsidR="00CB4958">
        <w:rPr>
          <w:sz w:val="20"/>
          <w:szCs w:val="20"/>
        </w:rPr>
        <w:t>еление, в котором Вы проживаете:</w:t>
      </w: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000"/>
      </w:tblPr>
      <w:tblGrid>
        <w:gridCol w:w="887"/>
        <w:gridCol w:w="4099"/>
        <w:gridCol w:w="796"/>
        <w:gridCol w:w="4280"/>
      </w:tblGrid>
      <w:tr w:rsidR="00A753C2" w:rsidRPr="00A8563B" w:rsidTr="0025007E">
        <w:tc>
          <w:tcPr>
            <w:tcW w:w="887" w:type="dxa"/>
          </w:tcPr>
          <w:p w:rsidR="00A753C2" w:rsidRPr="00A8563B" w:rsidRDefault="00A753C2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A753C2" w:rsidRPr="00497AAD" w:rsidRDefault="00A753C2" w:rsidP="00A753C2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  <w:r w:rsidR="00650D0D" w:rsidRPr="00497AAD">
              <w:rPr>
                <w:b/>
                <w:sz w:val="20"/>
                <w:szCs w:val="20"/>
              </w:rPr>
              <w:t>«Ахтубинский муниципальный район Астраханской области»</w:t>
            </w:r>
          </w:p>
        </w:tc>
        <w:tc>
          <w:tcPr>
            <w:tcW w:w="796" w:type="dxa"/>
          </w:tcPr>
          <w:p w:rsidR="00A753C2" w:rsidRPr="00A8563B" w:rsidRDefault="00A753C2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497AAD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A753C2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>«Лиманский муниципальный район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«Городское поселение горо</w:t>
            </w:r>
            <w:r w:rsidR="001102E5">
              <w:rPr>
                <w:sz w:val="20"/>
                <w:szCs w:val="20"/>
              </w:rPr>
              <w:t>д Ахтубинск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Зензелинский сельсовет Лиманского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«Городское поселение поселок Верхний Баскунчак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Олинский сельсовет Лиманского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«Городское поселение поселок Нижний Баскунчак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Промысловский сельсовет Лиманского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Батаевски</w:t>
            </w:r>
            <w:r w:rsidR="001102E5">
              <w:rPr>
                <w:sz w:val="20"/>
                <w:szCs w:val="20"/>
              </w:rPr>
              <w:t>й сельсовет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Яндыковский сельсовет Лиманского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БолхуныАхтубинского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рабочий поселок Лиман Лиманского муниципального района Астраханской области»</w:t>
            </w:r>
          </w:p>
        </w:tc>
      </w:tr>
      <w:tr w:rsidR="0025007E" w:rsidRPr="00A8563B" w:rsidTr="0025007E">
        <w:tc>
          <w:tcPr>
            <w:tcW w:w="887" w:type="dxa"/>
          </w:tcPr>
          <w:p w:rsidR="0025007E" w:rsidRPr="00A8563B" w:rsidRDefault="0025007E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:rsidR="0025007E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Золотухи</w:t>
            </w:r>
            <w:r w:rsidR="001102E5">
              <w:rPr>
                <w:sz w:val="20"/>
                <w:szCs w:val="20"/>
              </w:rPr>
              <w:t>нский сельсовет Ахтубинского му</w:t>
            </w:r>
            <w:r w:rsidRPr="00650D0D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:rsidR="0025007E" w:rsidRPr="00A8563B" w:rsidRDefault="0025007E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25007E" w:rsidRPr="00A8563B" w:rsidRDefault="0025007E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:rsidR="00650D0D" w:rsidRPr="00A8563B" w:rsidRDefault="00650D0D" w:rsidP="00856C04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Но</w:t>
            </w:r>
            <w:r w:rsidR="00170209">
              <w:rPr>
                <w:sz w:val="20"/>
                <w:szCs w:val="20"/>
              </w:rPr>
              <w:t>во-Николаевка Ахтубинского муни</w:t>
            </w:r>
            <w:r w:rsidRPr="00650D0D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Пироговка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 xml:space="preserve">«Сельское поселение </w:t>
            </w:r>
            <w:r w:rsidRPr="00650D0D">
              <w:rPr>
                <w:sz w:val="20"/>
                <w:szCs w:val="20"/>
              </w:rPr>
              <w:lastRenderedPageBreak/>
              <w:t>Пологозаймищенскийсельсовет Ахту</w:t>
            </w:r>
            <w:r w:rsidR="00170209">
              <w:rPr>
                <w:sz w:val="20"/>
                <w:szCs w:val="20"/>
              </w:rPr>
              <w:t>бинско</w:t>
            </w:r>
            <w:r w:rsidRPr="00650D0D">
              <w:rPr>
                <w:sz w:val="20"/>
                <w:szCs w:val="20"/>
              </w:rPr>
              <w:t>го муниципального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Покровски</w:t>
            </w:r>
            <w:r w:rsidR="00170209">
              <w:rPr>
                <w:sz w:val="20"/>
                <w:szCs w:val="20"/>
              </w:rPr>
              <w:t>й сельсовет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:rsidR="00650D0D" w:rsidRPr="00A8563B" w:rsidRDefault="00650D0D" w:rsidP="00856C04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село Садовое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Сокрутовс</w:t>
            </w:r>
            <w:r w:rsidR="00170209">
              <w:rPr>
                <w:sz w:val="20"/>
                <w:szCs w:val="20"/>
              </w:rPr>
              <w:t>кий сельсовет Ахтубинского муни</w:t>
            </w:r>
            <w:r w:rsidRPr="00650D0D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Удаченски</w:t>
            </w:r>
            <w:r w:rsidR="00657DCE">
              <w:rPr>
                <w:sz w:val="20"/>
                <w:szCs w:val="20"/>
              </w:rPr>
              <w:t>й сельсовет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Успенский сельсовет</w:t>
            </w:r>
            <w:r w:rsidR="00657DCE">
              <w:rPr>
                <w:sz w:val="20"/>
                <w:szCs w:val="20"/>
              </w:rPr>
              <w:t xml:space="preserve"> Ахтубинского муници</w:t>
            </w:r>
            <w:r w:rsidRPr="00650D0D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15</w:t>
            </w: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Капустиноярский сельсовет Ахтубинского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50D0D" w:rsidRPr="00A8563B" w:rsidRDefault="00650D0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650D0D" w:rsidRPr="00497AAD" w:rsidRDefault="00650D0D" w:rsidP="00650D0D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650D0D" w:rsidRPr="00A8563B" w:rsidRDefault="00650D0D" w:rsidP="00650D0D">
            <w:pPr>
              <w:jc w:val="both"/>
              <w:rPr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>«Володарский муниципальный район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497AAD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650D0D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497AAD">
              <w:rPr>
                <w:b/>
                <w:sz w:val="20"/>
                <w:szCs w:val="20"/>
              </w:rPr>
              <w:t>«Наримановский муниципальный район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Актюбинс</w:t>
            </w:r>
            <w:r w:rsidR="009B7CE0">
              <w:rPr>
                <w:sz w:val="20"/>
                <w:szCs w:val="20"/>
              </w:rPr>
              <w:t>кий сельсовет Володарского муни</w:t>
            </w:r>
            <w:r w:rsidRPr="00650D0D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Астраханский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Алтынжа</w:t>
            </w:r>
            <w:r w:rsidR="009B7CE0">
              <w:rPr>
                <w:sz w:val="20"/>
                <w:szCs w:val="20"/>
              </w:rPr>
              <w:t>рский сельсовет Володарского му</w:t>
            </w:r>
            <w:r w:rsidRPr="00650D0D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Ахматовский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650D0D">
              <w:rPr>
                <w:sz w:val="20"/>
                <w:szCs w:val="20"/>
              </w:rPr>
              <w:t>«Сельское поселение Большемогойский сельсовет Володарского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Барановский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поселок</w:t>
            </w:r>
            <w:r w:rsidR="009B7CE0">
              <w:rPr>
                <w:sz w:val="20"/>
                <w:szCs w:val="20"/>
              </w:rPr>
              <w:t xml:space="preserve"> Винный Володарского муниципаль</w:t>
            </w:r>
            <w:r w:rsidRPr="005E7D58">
              <w:rPr>
                <w:sz w:val="20"/>
                <w:szCs w:val="20"/>
              </w:rPr>
              <w:t>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Волжский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поселок Володарский Володарского м</w:t>
            </w:r>
            <w:r w:rsidR="009B7CE0">
              <w:rPr>
                <w:sz w:val="20"/>
                <w:szCs w:val="20"/>
              </w:rPr>
              <w:t>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Линейнинский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Село Зеленга Володарского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город Нариманов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Калининс</w:t>
            </w:r>
            <w:r w:rsidR="0082036B">
              <w:rPr>
                <w:sz w:val="20"/>
                <w:szCs w:val="20"/>
              </w:rPr>
              <w:t>кий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Николаевский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Козловски</w:t>
            </w:r>
            <w:r w:rsidR="0082036B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Прикаспийский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Крутовски</w:t>
            </w:r>
            <w:r w:rsidR="0082036B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Разночиновский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Маковский сельсовет Володарского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Рассветский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Марфинс</w:t>
            </w:r>
            <w:r w:rsidR="0082036B">
              <w:rPr>
                <w:sz w:val="20"/>
                <w:szCs w:val="20"/>
              </w:rPr>
              <w:t>кий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Солянский сельсовет Наримановского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Мултано</w:t>
            </w:r>
            <w:r w:rsidR="0082036B">
              <w:rPr>
                <w:sz w:val="20"/>
                <w:szCs w:val="20"/>
              </w:rPr>
              <w:t>вский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Старокучергановский сельсовет Наримановского муниципального района Астраханской области»</w:t>
            </w: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Новински</w:t>
            </w:r>
            <w:r w:rsidR="0082036B">
              <w:rPr>
                <w:sz w:val="20"/>
                <w:szCs w:val="20"/>
              </w:rPr>
              <w:t xml:space="preserve">й сельсовет </w:t>
            </w:r>
            <w:r w:rsidR="0082036B">
              <w:rPr>
                <w:sz w:val="20"/>
                <w:szCs w:val="20"/>
              </w:rPr>
              <w:lastRenderedPageBreak/>
              <w:t>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Новокраси</w:t>
            </w:r>
            <w:r w:rsidR="00497AAD">
              <w:rPr>
                <w:sz w:val="20"/>
                <w:szCs w:val="20"/>
              </w:rPr>
              <w:t>нский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15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Сизобуго</w:t>
            </w:r>
            <w:r w:rsidR="00497AAD">
              <w:rPr>
                <w:sz w:val="20"/>
                <w:szCs w:val="20"/>
              </w:rPr>
              <w:t>рский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16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Султановс</w:t>
            </w:r>
            <w:r w:rsidR="00497AAD">
              <w:rPr>
                <w:sz w:val="20"/>
                <w:szCs w:val="20"/>
              </w:rPr>
              <w:t>кий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17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Тишковс</w:t>
            </w:r>
            <w:r w:rsidR="0065196D">
              <w:rPr>
                <w:sz w:val="20"/>
                <w:szCs w:val="20"/>
              </w:rPr>
              <w:t>кий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18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Тулугано</w:t>
            </w:r>
            <w:r w:rsidR="0065196D">
              <w:rPr>
                <w:sz w:val="20"/>
                <w:szCs w:val="20"/>
              </w:rPr>
              <w:t>вский сельсовет Володарского му</w:t>
            </w:r>
            <w:r w:rsidRPr="005E7D58">
              <w:rPr>
                <w:sz w:val="20"/>
                <w:szCs w:val="20"/>
              </w:rPr>
              <w:t>ниципального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19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Тумакски</w:t>
            </w:r>
            <w:r w:rsidR="0065196D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20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Хуторско</w:t>
            </w:r>
            <w:r w:rsidR="0065196D">
              <w:rPr>
                <w:sz w:val="20"/>
                <w:szCs w:val="20"/>
              </w:rPr>
              <w:t>й сельсовет Володарского муници</w:t>
            </w:r>
            <w:r w:rsidRPr="005E7D58">
              <w:rPr>
                <w:sz w:val="20"/>
                <w:szCs w:val="20"/>
              </w:rPr>
              <w:t>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21</w:t>
            </w:r>
          </w:p>
        </w:tc>
        <w:tc>
          <w:tcPr>
            <w:tcW w:w="4099" w:type="dxa"/>
          </w:tcPr>
          <w:p w:rsidR="00650D0D" w:rsidRPr="00A8563B" w:rsidRDefault="005E7D58" w:rsidP="00A753C2">
            <w:pPr>
              <w:jc w:val="both"/>
              <w:rPr>
                <w:sz w:val="20"/>
                <w:szCs w:val="20"/>
              </w:rPr>
            </w:pPr>
            <w:r w:rsidRPr="005E7D58">
              <w:rPr>
                <w:sz w:val="20"/>
                <w:szCs w:val="20"/>
              </w:rPr>
              <w:t>«Сельское поселение Цветновс</w:t>
            </w:r>
            <w:r w:rsidR="0065196D">
              <w:rPr>
                <w:sz w:val="20"/>
                <w:szCs w:val="20"/>
              </w:rPr>
              <w:t>кий сельсовет Володарского муни</w:t>
            </w:r>
            <w:r w:rsidRPr="005E7D58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9D1177" w:rsidRPr="00BD3771" w:rsidRDefault="009D1177" w:rsidP="009D1177">
            <w:pPr>
              <w:jc w:val="both"/>
              <w:rPr>
                <w:b/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650D0D" w:rsidRPr="00A8563B" w:rsidRDefault="009D1177" w:rsidP="009D1177">
            <w:pPr>
              <w:jc w:val="both"/>
              <w:rPr>
                <w:sz w:val="20"/>
                <w:szCs w:val="20"/>
              </w:rPr>
            </w:pPr>
            <w:r w:rsidRPr="00BD3771">
              <w:rPr>
                <w:b/>
                <w:sz w:val="20"/>
                <w:szCs w:val="20"/>
              </w:rPr>
              <w:t>«Енотаевский муниципальный район Астраханской области»</w:t>
            </w:r>
          </w:p>
        </w:tc>
        <w:tc>
          <w:tcPr>
            <w:tcW w:w="796" w:type="dxa"/>
            <w:vAlign w:val="center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A14AE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FA14AE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650D0D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FA14AE">
              <w:rPr>
                <w:b/>
                <w:sz w:val="20"/>
                <w:szCs w:val="20"/>
              </w:rPr>
              <w:t>«Приволжский муниципальный район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Ветлянинский сель</w:t>
            </w:r>
            <w:r w:rsidR="00BD3771">
              <w:rPr>
                <w:sz w:val="20"/>
                <w:szCs w:val="20"/>
              </w:rPr>
              <w:t>совет Енотаевского муни</w:t>
            </w:r>
            <w:r w:rsidRPr="009D1177">
              <w:rPr>
                <w:sz w:val="20"/>
                <w:szCs w:val="20"/>
              </w:rPr>
              <w:t>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Бирюковский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Владимировский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Евпраксинский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Восточинский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село Карагали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Грачевский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Килинчинский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село Енотаевка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Началовский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Иваново-Николаевский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Новорычинский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Замьянский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село Осыпной Бугор Приволжского муниципального района Астраханской области»</w:t>
            </w:r>
          </w:p>
        </w:tc>
      </w:tr>
      <w:tr w:rsidR="00F2497D" w:rsidRPr="00A8563B" w:rsidTr="00856C04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село КопановкаЕнотаевского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село Растопуловка Приволжского муниципального района Астраханской области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Косикинский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Татаробашмаковский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Никольский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Трехпротокский сельсовет Приволжского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 xml:space="preserve">«Сельское поселение Пришибинский сельсовет Енотаевского муниципального </w:t>
            </w:r>
            <w:r w:rsidRPr="009D1177">
              <w:rPr>
                <w:sz w:val="20"/>
                <w:szCs w:val="20"/>
              </w:rPr>
              <w:lastRenderedPageBreak/>
              <w:t>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 xml:space="preserve">«Сельское поселение Фунтовский сельсовет Приволжского муниципального района </w:t>
            </w:r>
            <w:r w:rsidRPr="00F2497D">
              <w:rPr>
                <w:sz w:val="20"/>
                <w:szCs w:val="20"/>
              </w:rPr>
              <w:lastRenderedPageBreak/>
              <w:t>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Средневолжский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Яксатовский сельсовет Приволжского муниципального района Астраханской области»</w:t>
            </w:r>
          </w:p>
        </w:tc>
      </w:tr>
      <w:tr w:rsidR="009D1177" w:rsidRPr="00A8563B" w:rsidTr="0025007E">
        <w:tc>
          <w:tcPr>
            <w:tcW w:w="887" w:type="dxa"/>
          </w:tcPr>
          <w:p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Табун-Аральский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9D1177" w:rsidRPr="00A8563B" w:rsidTr="0025007E">
        <w:tc>
          <w:tcPr>
            <w:tcW w:w="887" w:type="dxa"/>
          </w:tcPr>
          <w:p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Федоровский сельсовет Енотаевского муниципального района Астраханской области»</w:t>
            </w:r>
          </w:p>
        </w:tc>
        <w:tc>
          <w:tcPr>
            <w:tcW w:w="796" w:type="dxa"/>
          </w:tcPr>
          <w:p w:rsidR="009D1177" w:rsidRPr="00A8563B" w:rsidRDefault="009D1177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50D0D" w:rsidRPr="00A8563B" w:rsidRDefault="00650D0D" w:rsidP="00F61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9D1177" w:rsidRPr="00343735" w:rsidRDefault="009D1177" w:rsidP="009D1177">
            <w:pPr>
              <w:jc w:val="both"/>
              <w:rPr>
                <w:b/>
                <w:sz w:val="20"/>
                <w:szCs w:val="20"/>
              </w:rPr>
            </w:pPr>
            <w:r w:rsidRPr="00343735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650D0D" w:rsidRPr="00A8563B" w:rsidRDefault="009D1177" w:rsidP="009D1177">
            <w:pPr>
              <w:jc w:val="both"/>
              <w:rPr>
                <w:sz w:val="20"/>
                <w:szCs w:val="20"/>
              </w:rPr>
            </w:pPr>
            <w:r w:rsidRPr="00343735">
              <w:rPr>
                <w:b/>
                <w:sz w:val="20"/>
                <w:szCs w:val="20"/>
              </w:rPr>
              <w:t>«Икрянинский муниципальный район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AE6C00" w:rsidRDefault="00F2497D" w:rsidP="00F2497D">
            <w:pPr>
              <w:jc w:val="both"/>
              <w:rPr>
                <w:b/>
                <w:sz w:val="20"/>
                <w:szCs w:val="20"/>
              </w:rPr>
            </w:pPr>
            <w:r w:rsidRPr="00AE6C00">
              <w:rPr>
                <w:b/>
                <w:sz w:val="20"/>
                <w:szCs w:val="20"/>
              </w:rPr>
              <w:t xml:space="preserve">Поселения, входящие в состав муниципального образования </w:t>
            </w:r>
          </w:p>
          <w:p w:rsidR="00650D0D" w:rsidRPr="00A8563B" w:rsidRDefault="00F2497D" w:rsidP="00F2497D">
            <w:pPr>
              <w:jc w:val="both"/>
              <w:rPr>
                <w:sz w:val="20"/>
                <w:szCs w:val="20"/>
              </w:rPr>
            </w:pPr>
            <w:r w:rsidRPr="00AE6C00">
              <w:rPr>
                <w:b/>
                <w:sz w:val="20"/>
                <w:szCs w:val="20"/>
              </w:rPr>
              <w:t>«Харабалинский муниципальный район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Бахтемирский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Воленский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Житнинский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2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Заволжский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«Городское поселение рабочий поселок Ильинка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Кочковатский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Икрянинский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Михайловский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«Городское поселение рабочий поселок Красные Баррикады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Речновский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Маячнинский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Сасыкольский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Мумринский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Селитренский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Ново-Булгаринский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Тамбовский сельсовет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Оранжерейнинский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город Харабали Харабалинского муниципального района Астраханской области»</w:t>
            </w: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:rsidR="00F2497D" w:rsidRPr="009D1177" w:rsidRDefault="00F2497D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Седлистинский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Хошеутовский сельсовет Харабалинского муниципального района Астраханской области»</w:t>
            </w:r>
          </w:p>
        </w:tc>
      </w:tr>
      <w:tr w:rsidR="009D1177" w:rsidRPr="00A8563B" w:rsidTr="0025007E">
        <w:tc>
          <w:tcPr>
            <w:tcW w:w="887" w:type="dxa"/>
          </w:tcPr>
          <w:p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Сергиевский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9D1177" w:rsidRPr="00A8563B" w:rsidTr="0025007E">
        <w:tc>
          <w:tcPr>
            <w:tcW w:w="887" w:type="dxa"/>
          </w:tcPr>
          <w:p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село Трудфронт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9D1177" w:rsidRPr="00A8563B" w:rsidTr="0025007E">
        <w:tc>
          <w:tcPr>
            <w:tcW w:w="887" w:type="dxa"/>
          </w:tcPr>
          <w:p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:rsidR="009D1177" w:rsidRPr="009D1177" w:rsidRDefault="009D1177" w:rsidP="00856C04">
            <w:pPr>
              <w:rPr>
                <w:sz w:val="20"/>
                <w:szCs w:val="20"/>
              </w:rPr>
            </w:pPr>
            <w:r w:rsidRPr="009D1177">
              <w:rPr>
                <w:sz w:val="20"/>
                <w:szCs w:val="20"/>
              </w:rPr>
              <w:t>«Сельское поселение Чулпанский сельсовет Икрянинского муниципального района Астраханской области»</w:t>
            </w:r>
          </w:p>
        </w:tc>
        <w:tc>
          <w:tcPr>
            <w:tcW w:w="796" w:type="dxa"/>
          </w:tcPr>
          <w:p w:rsidR="009D1177" w:rsidRPr="00A8563B" w:rsidRDefault="009D1177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9D1177" w:rsidRPr="00A8563B" w:rsidRDefault="009D1177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650D0D" w:rsidRPr="00A8563B" w:rsidRDefault="00650D0D" w:rsidP="00A753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:rsidR="00650D0D" w:rsidRPr="00A8563B" w:rsidRDefault="00650D0D" w:rsidP="00837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650D0D" w:rsidRPr="00A8563B" w:rsidTr="0025007E">
        <w:tc>
          <w:tcPr>
            <w:tcW w:w="887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9D1177" w:rsidRPr="00AF59C3" w:rsidRDefault="009D1177" w:rsidP="009D1177">
            <w:pPr>
              <w:jc w:val="both"/>
              <w:rPr>
                <w:b/>
                <w:sz w:val="20"/>
                <w:szCs w:val="20"/>
              </w:rPr>
            </w:pPr>
            <w:r w:rsidRPr="00AF59C3">
              <w:rPr>
                <w:b/>
                <w:sz w:val="20"/>
                <w:szCs w:val="20"/>
              </w:rPr>
              <w:t>Поселения, входящие в состав муниципального образования</w:t>
            </w:r>
          </w:p>
          <w:p w:rsidR="00650D0D" w:rsidRPr="00A8563B" w:rsidRDefault="009D1177" w:rsidP="009D1177">
            <w:pPr>
              <w:jc w:val="both"/>
              <w:rPr>
                <w:sz w:val="20"/>
                <w:szCs w:val="20"/>
              </w:rPr>
            </w:pPr>
            <w:r w:rsidRPr="00AF59C3">
              <w:rPr>
                <w:b/>
                <w:sz w:val="20"/>
                <w:szCs w:val="20"/>
              </w:rPr>
              <w:t>«Камызякский муниципальный район Астраханской области»</w:t>
            </w:r>
          </w:p>
        </w:tc>
        <w:tc>
          <w:tcPr>
            <w:tcW w:w="796" w:type="dxa"/>
          </w:tcPr>
          <w:p w:rsidR="00650D0D" w:rsidRPr="00A8563B" w:rsidRDefault="00650D0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650D0D" w:rsidRPr="00A8563B" w:rsidRDefault="00650D0D" w:rsidP="00F2497D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Верхнекалиновский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поселок Волго-Каспийский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3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Жан-Аульский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A8563B" w:rsidRDefault="00F2497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4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Иванчугский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A8563B" w:rsidRDefault="00F2497D" w:rsidP="00F2497D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5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город Камызяк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6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Каралатский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7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Караулинский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8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«Городское поселение поселок Кировский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9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Николо-Комаровский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10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Новотузуклейский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11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Образцово-Травинский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12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Раздорский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tabs>
                <w:tab w:val="center" w:pos="514"/>
              </w:tabs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13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Самосдельский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250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A8563B" w:rsidRDefault="00F2497D" w:rsidP="0025007E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14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Семибугоринский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</w:p>
        </w:tc>
      </w:tr>
      <w:tr w:rsidR="00F2497D" w:rsidRPr="00A8563B" w:rsidTr="0025007E">
        <w:tc>
          <w:tcPr>
            <w:tcW w:w="887" w:type="dxa"/>
          </w:tcPr>
          <w:p w:rsidR="00F2497D" w:rsidRPr="00A8563B" w:rsidRDefault="00F2497D" w:rsidP="00837C10">
            <w:pPr>
              <w:jc w:val="center"/>
              <w:rPr>
                <w:sz w:val="20"/>
                <w:szCs w:val="20"/>
              </w:rPr>
            </w:pPr>
            <w:r w:rsidRPr="00A8563B">
              <w:rPr>
                <w:sz w:val="20"/>
                <w:szCs w:val="20"/>
              </w:rPr>
              <w:t>15</w:t>
            </w:r>
          </w:p>
        </w:tc>
        <w:tc>
          <w:tcPr>
            <w:tcW w:w="4099" w:type="dxa"/>
          </w:tcPr>
          <w:p w:rsidR="00F2497D" w:rsidRPr="00F2497D" w:rsidRDefault="00F2497D" w:rsidP="00856C04">
            <w:pPr>
              <w:rPr>
                <w:sz w:val="20"/>
                <w:szCs w:val="20"/>
              </w:rPr>
            </w:pPr>
            <w:r w:rsidRPr="00F2497D">
              <w:rPr>
                <w:sz w:val="20"/>
                <w:szCs w:val="20"/>
              </w:rPr>
              <w:t>«Сельское поселение Чаганский сельсовет Камызякского муниципального района Астраханской области»</w:t>
            </w:r>
          </w:p>
        </w:tc>
        <w:tc>
          <w:tcPr>
            <w:tcW w:w="796" w:type="dxa"/>
          </w:tcPr>
          <w:p w:rsidR="00F2497D" w:rsidRPr="00A8563B" w:rsidRDefault="00F2497D" w:rsidP="00A753C2">
            <w:pPr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280" w:type="dxa"/>
          </w:tcPr>
          <w:p w:rsidR="00F2497D" w:rsidRPr="00A8563B" w:rsidRDefault="00F2497D" w:rsidP="00A753C2">
            <w:pPr>
              <w:jc w:val="both"/>
              <w:rPr>
                <w:sz w:val="20"/>
                <w:szCs w:val="20"/>
              </w:rPr>
            </w:pPr>
          </w:p>
        </w:tc>
      </w:tr>
    </w:tbl>
    <w:p w:rsidR="00A753C2" w:rsidRPr="00A8563B" w:rsidRDefault="00A753C2" w:rsidP="00A753C2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b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3.  Удовлетворены ли Вы организацией транспортного обслуживания в Вашеммуниципальном образовании?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4.  Удовлетворены  ли  Вы организацией транспортного обслуживания междупоселениями  в границах муниципального района, в котором Вы проживаете (дляреспондентов, проживающих в поселениях)?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5365C4" w:rsidRDefault="005365C4" w:rsidP="00F61E82">
      <w:pPr>
        <w:pStyle w:val="af2"/>
        <w:ind w:left="1069"/>
        <w:jc w:val="both"/>
        <w:rPr>
          <w:sz w:val="20"/>
          <w:szCs w:val="20"/>
        </w:rPr>
      </w:pPr>
    </w:p>
    <w:p w:rsidR="005365C4" w:rsidRDefault="005365C4" w:rsidP="00F61E82">
      <w:pPr>
        <w:pStyle w:val="af2"/>
        <w:ind w:left="1069"/>
        <w:jc w:val="both"/>
        <w:rPr>
          <w:sz w:val="20"/>
          <w:szCs w:val="20"/>
        </w:rPr>
      </w:pPr>
    </w:p>
    <w:p w:rsidR="005365C4" w:rsidRDefault="005365C4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lastRenderedPageBreak/>
        <w:t xml:space="preserve">    5.  Удовлетворены  ли  Вы  работой общественного транспорта в Вашеммуниципальном   образовании   (для   респондентов,   проживающих  в  городеАстрахани)?</w:t>
      </w:r>
    </w:p>
    <w:p w:rsidR="00A753C2" w:rsidRPr="00A8563B" w:rsidRDefault="00A753C2" w:rsidP="00A753C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70"/>
        <w:gridCol w:w="1333"/>
        <w:gridCol w:w="1426"/>
        <w:gridCol w:w="1120"/>
        <w:gridCol w:w="1364"/>
        <w:gridCol w:w="1466"/>
      </w:tblGrid>
      <w:tr w:rsidR="00A753C2" w:rsidRPr="00A8563B" w:rsidTr="001E457B">
        <w:trPr>
          <w:trHeight w:val="1590"/>
          <w:jc w:val="center"/>
        </w:trPr>
        <w:tc>
          <w:tcPr>
            <w:tcW w:w="2970" w:type="dxa"/>
          </w:tcPr>
          <w:p w:rsidR="00342BC8" w:rsidRDefault="00A753C2" w:rsidP="00342B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Вид общественного</w:t>
            </w:r>
          </w:p>
          <w:p w:rsidR="00A753C2" w:rsidRPr="00A8563B" w:rsidRDefault="00A753C2" w:rsidP="00342B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транспорта</w:t>
            </w:r>
          </w:p>
        </w:tc>
        <w:tc>
          <w:tcPr>
            <w:tcW w:w="1333" w:type="dxa"/>
          </w:tcPr>
          <w:p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Удовлетворен (переход к вопросу N 7)</w:t>
            </w:r>
          </w:p>
        </w:tc>
        <w:tc>
          <w:tcPr>
            <w:tcW w:w="1426" w:type="dxa"/>
          </w:tcPr>
          <w:p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Удовлетворен частично (переход к вопросу N 7)</w:t>
            </w:r>
          </w:p>
        </w:tc>
        <w:tc>
          <w:tcPr>
            <w:tcW w:w="1120" w:type="dxa"/>
          </w:tcPr>
          <w:p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Скорее удовлетворен, чем не удовлетворен (переход к вопросу N 7)</w:t>
            </w:r>
          </w:p>
        </w:tc>
        <w:tc>
          <w:tcPr>
            <w:tcW w:w="1364" w:type="dxa"/>
          </w:tcPr>
          <w:p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Не удовлетворен (переход к вопросу N 7)</w:t>
            </w:r>
          </w:p>
        </w:tc>
        <w:tc>
          <w:tcPr>
            <w:tcW w:w="1466" w:type="dxa"/>
          </w:tcPr>
          <w:p w:rsidR="00A753C2" w:rsidRPr="00A8563B" w:rsidRDefault="00A753C2" w:rsidP="00EA12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Не пользуюсь (переход к вопросу N 7)</w:t>
            </w:r>
          </w:p>
        </w:tc>
      </w:tr>
      <w:tr w:rsidR="00A753C2" w:rsidRPr="00A8563B" w:rsidTr="001E457B">
        <w:trPr>
          <w:trHeight w:val="484"/>
          <w:jc w:val="center"/>
        </w:trPr>
        <w:tc>
          <w:tcPr>
            <w:tcW w:w="2970" w:type="dxa"/>
          </w:tcPr>
          <w:p w:rsidR="00A753C2" w:rsidRPr="00A8563B" w:rsidRDefault="0098482A" w:rsidP="00754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01 - </w:t>
            </w:r>
            <w:r w:rsidR="00A753C2" w:rsidRPr="00A8563B">
              <w:rPr>
                <w:rFonts w:ascii="Times New Roman" w:hAnsi="Times New Roman" w:cs="Times New Roman"/>
              </w:rPr>
              <w:t>автобусы бол</w:t>
            </w:r>
            <w:r w:rsidR="00EF186F" w:rsidRPr="00A8563B">
              <w:rPr>
                <w:rFonts w:ascii="Times New Roman" w:hAnsi="Times New Roman" w:cs="Times New Roman"/>
              </w:rPr>
              <w:t>ьшой вместимости</w:t>
            </w:r>
          </w:p>
        </w:tc>
        <w:tc>
          <w:tcPr>
            <w:tcW w:w="1333" w:type="dxa"/>
          </w:tcPr>
          <w:p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A753C2" w:rsidRPr="00A8563B" w:rsidRDefault="00A753C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7F2" w:rsidRPr="00A8563B" w:rsidTr="001E457B">
        <w:trPr>
          <w:trHeight w:val="508"/>
          <w:jc w:val="center"/>
        </w:trPr>
        <w:tc>
          <w:tcPr>
            <w:tcW w:w="2970" w:type="dxa"/>
          </w:tcPr>
          <w:p w:rsidR="007547F2" w:rsidRDefault="007547F2" w:rsidP="00754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– автобусы средней вместимости</w:t>
            </w:r>
          </w:p>
        </w:tc>
        <w:tc>
          <w:tcPr>
            <w:tcW w:w="1333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7F2" w:rsidRPr="00A8563B" w:rsidTr="001E457B">
        <w:trPr>
          <w:trHeight w:val="348"/>
          <w:jc w:val="center"/>
        </w:trPr>
        <w:tc>
          <w:tcPr>
            <w:tcW w:w="2970" w:type="dxa"/>
          </w:tcPr>
          <w:p w:rsidR="007547F2" w:rsidRDefault="007547F2" w:rsidP="007547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– автобусы малой вместимости</w:t>
            </w:r>
          </w:p>
        </w:tc>
        <w:tc>
          <w:tcPr>
            <w:tcW w:w="1333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7547F2" w:rsidRPr="00A8563B" w:rsidRDefault="007547F2" w:rsidP="00A753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53C2" w:rsidRPr="00A8563B" w:rsidRDefault="00A753C2" w:rsidP="00A753C2">
      <w:pPr>
        <w:rPr>
          <w:sz w:val="20"/>
          <w:szCs w:val="20"/>
          <w:lang w:eastAsia="hi-IN" w:bidi="hi-IN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6.  Удовлетворены  ли  Вы  работой общественн</w:t>
      </w:r>
      <w:r w:rsidR="002721AC">
        <w:rPr>
          <w:sz w:val="20"/>
          <w:szCs w:val="20"/>
        </w:rPr>
        <w:t xml:space="preserve">ого транспорта </w:t>
      </w:r>
      <w:r w:rsidRPr="00A8563B">
        <w:rPr>
          <w:sz w:val="20"/>
          <w:szCs w:val="20"/>
        </w:rPr>
        <w:t>в межмуниципальном сообщении на территории Астраханской области(для респондентов, проживающих в поселениях)?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не пользуюсь.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7. Удовлетворены   ли  Вы  работой  общественного пассажирскогоречного  транспорта  (маршруты  </w:t>
      </w:r>
      <w:r w:rsidR="000B4D39" w:rsidRPr="00A8563B">
        <w:rPr>
          <w:sz w:val="20"/>
          <w:szCs w:val="20"/>
        </w:rPr>
        <w:t>"Астрахань - 16 Пост", "Астрахань - Ерик Перекатный", «АЦКК – Комсомольская набережная», «XX лет Октября – 17 пристань»</w:t>
      </w:r>
      <w:r w:rsidRPr="00A8563B">
        <w:rPr>
          <w:sz w:val="20"/>
          <w:szCs w:val="20"/>
        </w:rPr>
        <w:t>) на территории Астраханской области?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9);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не пользуюсь (переход к вопросу N 9).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112358" w:rsidRDefault="00A753C2" w:rsidP="00112358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8.  Укажите  причины  Вашей  неудовлетворенности  работой общественноготранспорта  в  Вашем муниципальном образовании (количество вариантов ответане ограничено):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 -  не  устраивает график движения общественного транспорта (большиевременные интервалы ожидания общественного транспорта);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 -  отсутствие  прямого транспортного сообщения с некоторыми точкамигородского округа (муниципального района);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высокая стоимость проезда;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другое (напишите) ________________________________________;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9.   Удовлетворены   ли   Вы  качеством  автомобильных  дорог  в  Вашеммуниципальном образовании?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11);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11).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10.  Укажите  причины Вашей неудовлетворенности качеством автомобильныхдорог  в  Вашем  муниципальном  образовании (количество вариантов ответа неограничено):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плохое состояние дорожного полотна;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не организованы места остановок общественного транспорта;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отсутствуют или повреждены дорожные знаки, разметка;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другое (напишите) ________________________________________;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lastRenderedPageBreak/>
        <w:t xml:space="preserve">    11. Жилое помещение, в котором Вы проживаете, находится в: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государственной собственности;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муниципальной собственности;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частной собственности.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12. Укажите, в каком доме Вы проживаете?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в многоквартирном доме;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в одноквартирном жилом доме (переход к вопросу N 14).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13. Укажите способ управления многоквартирным домом: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  -   непосредственное   управление   собственниками   помещений   вмногоквартирном доме;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  -  управление  товариществом  собственников  жилья  либо  жилищнымкооперативом или иным специализированным потребительским кооперативом;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управление управляющей организацией;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способ управления домом не выбран.</w:t>
      </w: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F61E8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14.   Каким   образом   производится   оплата  за  потребленные  услугиводоснабжения     (водоотведения),     электроснабжения,     газоснабжения,теплоснабжения (снабжения топливом):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560"/>
        <w:gridCol w:w="1701"/>
        <w:gridCol w:w="1417"/>
        <w:gridCol w:w="1418"/>
        <w:gridCol w:w="1417"/>
      </w:tblGrid>
      <w:tr w:rsidR="00A753C2" w:rsidRPr="00A8563B" w:rsidTr="00F35302">
        <w:tc>
          <w:tcPr>
            <w:tcW w:w="2268" w:type="dxa"/>
          </w:tcPr>
          <w:p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560" w:type="dxa"/>
          </w:tcPr>
          <w:p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 ресурсоснабжающую организацию</w:t>
            </w:r>
          </w:p>
        </w:tc>
        <w:tc>
          <w:tcPr>
            <w:tcW w:w="1701" w:type="dxa"/>
          </w:tcPr>
          <w:p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 товарищество собственников жилья либо жилищный кооператив или иной специализированный потребительский кооператив</w:t>
            </w:r>
          </w:p>
        </w:tc>
        <w:tc>
          <w:tcPr>
            <w:tcW w:w="1417" w:type="dxa"/>
          </w:tcPr>
          <w:p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В управляющую организацию</w:t>
            </w:r>
          </w:p>
        </w:tc>
        <w:tc>
          <w:tcPr>
            <w:tcW w:w="1418" w:type="dxa"/>
          </w:tcPr>
          <w:p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Оплату за потребленные услуги не произвожу</w:t>
            </w:r>
          </w:p>
        </w:tc>
        <w:tc>
          <w:tcPr>
            <w:tcW w:w="1417" w:type="dxa"/>
          </w:tcPr>
          <w:p w:rsidR="00F35302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 xml:space="preserve">Услуга </w:t>
            </w:r>
          </w:p>
          <w:p w:rsidR="00A753C2" w:rsidRPr="00A8563B" w:rsidRDefault="00A753C2" w:rsidP="002B30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не предоставляется</w:t>
            </w:r>
          </w:p>
        </w:tc>
      </w:tr>
      <w:tr w:rsidR="00A753C2" w:rsidRPr="00A8563B" w:rsidTr="00F35302">
        <w:tc>
          <w:tcPr>
            <w:tcW w:w="2268" w:type="dxa"/>
          </w:tcPr>
          <w:p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01 - холодное водоснабжение</w:t>
            </w:r>
          </w:p>
        </w:tc>
        <w:tc>
          <w:tcPr>
            <w:tcW w:w="1560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:rsidTr="00F35302">
        <w:tc>
          <w:tcPr>
            <w:tcW w:w="2268" w:type="dxa"/>
          </w:tcPr>
          <w:p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02 - горячее водоснабжение</w:t>
            </w:r>
          </w:p>
        </w:tc>
        <w:tc>
          <w:tcPr>
            <w:tcW w:w="1560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:rsidTr="00F35302">
        <w:tc>
          <w:tcPr>
            <w:tcW w:w="2268" w:type="dxa"/>
          </w:tcPr>
          <w:p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03 - водоотведение</w:t>
            </w:r>
          </w:p>
        </w:tc>
        <w:tc>
          <w:tcPr>
            <w:tcW w:w="1560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:rsidTr="00F35302">
        <w:tc>
          <w:tcPr>
            <w:tcW w:w="2268" w:type="dxa"/>
          </w:tcPr>
          <w:p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04 - электроснабжение</w:t>
            </w:r>
          </w:p>
        </w:tc>
        <w:tc>
          <w:tcPr>
            <w:tcW w:w="1560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:rsidTr="00F35302">
        <w:tc>
          <w:tcPr>
            <w:tcW w:w="2268" w:type="dxa"/>
          </w:tcPr>
          <w:p w:rsidR="00A753C2" w:rsidRPr="00A8563B" w:rsidRDefault="00A753C2" w:rsidP="004E02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05 - газоснабжение</w:t>
            </w:r>
          </w:p>
        </w:tc>
        <w:tc>
          <w:tcPr>
            <w:tcW w:w="1560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3C2" w:rsidRPr="00A8563B" w:rsidTr="00F35302">
        <w:tc>
          <w:tcPr>
            <w:tcW w:w="2268" w:type="dxa"/>
          </w:tcPr>
          <w:p w:rsidR="00A753C2" w:rsidRPr="00A8563B" w:rsidRDefault="00A753C2" w:rsidP="00A86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8563B">
              <w:rPr>
                <w:rFonts w:ascii="Times New Roman" w:hAnsi="Times New Roman" w:cs="Times New Roman"/>
              </w:rPr>
              <w:t>06 - теплоснабжение (снабжение топливом)</w:t>
            </w:r>
          </w:p>
        </w:tc>
        <w:tc>
          <w:tcPr>
            <w:tcW w:w="1560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53C2" w:rsidRPr="00A8563B" w:rsidRDefault="00A753C2" w:rsidP="00A75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53C2" w:rsidRPr="00DF4237" w:rsidRDefault="00A753C2" w:rsidP="00A753C2">
      <w:pPr>
        <w:rPr>
          <w:sz w:val="20"/>
          <w:szCs w:val="20"/>
          <w:lang w:eastAsia="hi-IN" w:bidi="hi-IN"/>
        </w:rPr>
      </w:pP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15.  Укажите  наименование  ресурсоснабжающей организации, поставляющейкоммунальную услугу (ресурс) в Ваш дом:</w:t>
      </w: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01 - холодное водоснабжение ____________________;</w:t>
      </w: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02 - горячее водоотведение ____________________;</w:t>
      </w: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03 - водоотведение ____________________;</w:t>
      </w: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04 - электроснабжение ____________________;</w:t>
      </w: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05 - газоснабжение ____________________;</w:t>
      </w:r>
    </w:p>
    <w:p w:rsidR="00A753C2" w:rsidRPr="00DF4237" w:rsidRDefault="00A753C2" w:rsidP="00A07D12">
      <w:pPr>
        <w:pStyle w:val="af2"/>
        <w:ind w:left="1069"/>
        <w:jc w:val="both"/>
        <w:rPr>
          <w:color w:val="000000" w:themeColor="text1"/>
          <w:sz w:val="20"/>
          <w:szCs w:val="20"/>
        </w:rPr>
      </w:pPr>
      <w:r w:rsidRPr="00DF4237">
        <w:rPr>
          <w:color w:val="000000" w:themeColor="text1"/>
          <w:sz w:val="20"/>
          <w:szCs w:val="20"/>
        </w:rPr>
        <w:t xml:space="preserve">    06 - теплоснабжение (снабжения топливом) ____________________.</w:t>
      </w:r>
    </w:p>
    <w:p w:rsidR="00A753C2" w:rsidRPr="00A8563B" w:rsidRDefault="00A753C2" w:rsidP="00A07D12">
      <w:pPr>
        <w:pStyle w:val="af2"/>
        <w:ind w:left="1069"/>
        <w:jc w:val="both"/>
        <w:rPr>
          <w:b/>
          <w:color w:val="000000" w:themeColor="text1"/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16. Удовлетворены ли Вы уровнем организации теплоснабжения в Вашем доме(снабжения топливом)?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18);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18).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17.  Укажите  причины  Вашей  неудовлетворенности  уровнем  организациитеплоснабжения  в  Вашем  доме  (снабжения  топливом) (количество вариантовответа не ограничено):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lastRenderedPageBreak/>
        <w:t xml:space="preserve">    01 - отсутствуют общедомовые приборы учета потребления тепла;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 -  не  поддерживается  нормативная  температура воздуха в помещении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>(+18°C в неугловых комнатах и +20°C - в угловых);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другое (напишите) ________________________________________;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затрудняюсь ответить.</w:t>
      </w:r>
    </w:p>
    <w:p w:rsidR="00A07D12" w:rsidRPr="00A8563B" w:rsidRDefault="00A07D1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18.  Удовлетворены  ли Вы уровнем организации холодного водоснабжения вВашем доме?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19.  Удовлетворены  ли  Вы уровнем организации горячего водоснабжения вВашем доме?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20.  Укажите  причины  Вашей  неудовлетворенности  уровнем  организацииводоснабжения в Вашем доме (количество вариантов ответа не ограничено):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отсутствуют общедомовые приборы учета потребления воды;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вода имеет посторонний запах, цвет, осадок;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частые перебои в водоснабжении;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другое (напишите) ________________________________________;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21. Удовлетворены ли Вы уровнем организации водоотведения в Вашем доме?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23);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23).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22.  Укажите  причины  Вашей  неудовлетворенности  уровнем  организацииводоотведения в Вашем доме (количество вариантов ответа не ограничено):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регулярные засоры;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запах канализации из подвальных помещений;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другое (напишите) ________________________________________;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затрудняюсь ответить.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23.  Удовлетворены  ли  Вы уровнем организации электроснабжения в Вашемдоме?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25);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25).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24.  Укажите  причины  Вашей  неудовлетворенности  уровнем  организацииэлектроснабжения в Вашем доме (количество вариантов ответа не ограничено):</w:t>
      </w:r>
    </w:p>
    <w:p w:rsidR="00A753C2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отсутствуют общедомовые приборы учета потребления электроэнергии;</w:t>
      </w:r>
    </w:p>
    <w:p w:rsidR="0069652B" w:rsidRDefault="0069652B" w:rsidP="0069652B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>02 - низкое напряжение/скачки напряжения;</w:t>
      </w:r>
    </w:p>
    <w:p w:rsidR="00A753C2" w:rsidRPr="0069652B" w:rsidRDefault="0069652B" w:rsidP="0069652B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03</w:t>
      </w:r>
      <w:r w:rsidR="00A753C2" w:rsidRPr="0069652B">
        <w:rPr>
          <w:sz w:val="20"/>
          <w:szCs w:val="20"/>
        </w:rPr>
        <w:t xml:space="preserve"> - частые перебои в электроснабжении;</w:t>
      </w:r>
    </w:p>
    <w:p w:rsidR="00A753C2" w:rsidRPr="00A8563B" w:rsidRDefault="0069652B" w:rsidP="00A07D1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04</w:t>
      </w:r>
      <w:r w:rsidR="00A753C2" w:rsidRPr="00A8563B">
        <w:rPr>
          <w:sz w:val="20"/>
          <w:szCs w:val="20"/>
        </w:rPr>
        <w:t xml:space="preserve"> - другое (напишите) ________________________________________;</w:t>
      </w:r>
    </w:p>
    <w:p w:rsidR="00A753C2" w:rsidRPr="00A8563B" w:rsidRDefault="0069652B" w:rsidP="00A07D12">
      <w:pPr>
        <w:pStyle w:val="af2"/>
        <w:ind w:left="10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05</w:t>
      </w:r>
      <w:r w:rsidR="00A753C2" w:rsidRPr="00A8563B">
        <w:rPr>
          <w:sz w:val="20"/>
          <w:szCs w:val="20"/>
        </w:rPr>
        <w:t xml:space="preserve"> - затрудняюсь ответить.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25. Удовлетворены ли Вы уровнем организации газоснабжения в Вашем доме?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удовлетворен (переход к вопросу N 27);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удовлетворен частично;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скорее удовлетворен, чем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не удовлетворен;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затрудняюсь ответить (переход к вопросу N 27).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26.  Укажите  причины  Вашей  неудовлетворенности  уровнем  организациигазоснабжения в Вашем доме (количество вариантов ответа не ограничено):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перебои в подаче газа;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другое (напишите) ________________________________________;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затрудняюсь ответить.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D25BB4" w:rsidRDefault="00D25BB4" w:rsidP="00A07D12">
      <w:pPr>
        <w:pStyle w:val="af2"/>
        <w:ind w:left="1069"/>
        <w:jc w:val="both"/>
        <w:rPr>
          <w:sz w:val="20"/>
          <w:szCs w:val="20"/>
        </w:rPr>
      </w:pPr>
    </w:p>
    <w:p w:rsidR="00D25BB4" w:rsidRDefault="00D25BB4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О себе: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27. Ваш пол?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мужской;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женский.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28. Сколько Вам лет?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01 - 18 - 30 лет;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02 - 31 - 50 лет;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старше 50 лет.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29. Ваше образование?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начальное, неполное среднее;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среднее общее, специальное (техникум), неполное высшее;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высшее.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30. Ваше социальное положение?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01 - рабочий (в том числе сельскохозяйственного предприятия);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02 - служащий;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03 - специалист;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04 - руководитель юридического лица;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05 - предприниматель;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06 - военнослужащий, работник правоохранительных органов;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07 - студент вуза, техникума;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08 - пенсионер;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  <w:r w:rsidRPr="00A8563B">
        <w:rPr>
          <w:sz w:val="20"/>
          <w:szCs w:val="20"/>
        </w:rPr>
        <w:t xml:space="preserve">    09 - безработный, временно не работающий.</w:t>
      </w:r>
    </w:p>
    <w:p w:rsidR="00A753C2" w:rsidRPr="00A8563B" w:rsidRDefault="00A753C2" w:rsidP="00A07D12">
      <w:pPr>
        <w:pStyle w:val="af2"/>
        <w:ind w:left="1069"/>
        <w:jc w:val="both"/>
        <w:rPr>
          <w:sz w:val="20"/>
          <w:szCs w:val="20"/>
        </w:rPr>
      </w:pPr>
    </w:p>
    <w:p w:rsidR="00A753C2" w:rsidRPr="00A8563B" w:rsidRDefault="00A753C2" w:rsidP="00837C10">
      <w:pPr>
        <w:pStyle w:val="af2"/>
        <w:ind w:left="1069"/>
        <w:rPr>
          <w:sz w:val="20"/>
          <w:szCs w:val="20"/>
        </w:rPr>
      </w:pPr>
      <w:r w:rsidRPr="00A8563B">
        <w:rPr>
          <w:sz w:val="20"/>
          <w:szCs w:val="20"/>
        </w:rPr>
        <w:t xml:space="preserve">    Спасибо за ответ</w:t>
      </w:r>
      <w:r w:rsidR="00C61595">
        <w:rPr>
          <w:sz w:val="20"/>
          <w:szCs w:val="20"/>
        </w:rPr>
        <w:t>!</w:t>
      </w:r>
    </w:p>
    <w:sectPr w:rsidR="00A753C2" w:rsidRPr="00A8563B" w:rsidSect="006642EB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993" w:right="1134" w:bottom="900" w:left="926" w:header="426" w:footer="5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01" w:rsidRDefault="008F7601" w:rsidP="00DD6A56">
      <w:r>
        <w:separator/>
      </w:r>
    </w:p>
  </w:endnote>
  <w:endnote w:type="continuationSeparator" w:id="1">
    <w:p w:rsidR="008F7601" w:rsidRDefault="008F7601" w:rsidP="00DD6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C1" w:rsidRDefault="007D5E77" w:rsidP="00B316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A6E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6EC1" w:rsidRDefault="004A6EC1" w:rsidP="00B316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C1" w:rsidRDefault="004A6EC1">
    <w:pPr>
      <w:pStyle w:val="a3"/>
    </w:pPr>
    <w:r>
      <w:t xml:space="preserve">                                                                        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884137"/>
      <w:docPartObj>
        <w:docPartGallery w:val="Page Numbers (Bottom of Page)"/>
        <w:docPartUnique/>
      </w:docPartObj>
    </w:sdtPr>
    <w:sdtContent>
      <w:p w:rsidR="004A6EC1" w:rsidRDefault="007D5E77">
        <w:pPr>
          <w:pStyle w:val="a3"/>
          <w:jc w:val="center"/>
        </w:pPr>
        <w:r>
          <w:fldChar w:fldCharType="begin"/>
        </w:r>
        <w:r w:rsidR="004A6EC1">
          <w:instrText xml:space="preserve"> PAGE   \* MERGEFORMAT </w:instrText>
        </w:r>
        <w:r>
          <w:fldChar w:fldCharType="separate"/>
        </w:r>
        <w:r w:rsidR="007D6AE7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4A6EC1" w:rsidRPr="00C50A1D" w:rsidRDefault="004A6EC1" w:rsidP="00B3165A">
    <w:pPr>
      <w:pStyle w:val="a3"/>
      <w:tabs>
        <w:tab w:val="clear" w:pos="9355"/>
        <w:tab w:val="right" w:pos="9781"/>
      </w:tabs>
      <w:ind w:right="-580"/>
      <w:jc w:val="right"/>
      <w:rPr>
        <w:rFonts w:ascii="Arial" w:hAnsi="Arial" w:cs="Arial"/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C1" w:rsidRPr="00241AAE" w:rsidRDefault="004A6EC1" w:rsidP="0056766E">
    <w:pPr>
      <w:pStyle w:val="a3"/>
      <w:tabs>
        <w:tab w:val="clear" w:pos="9355"/>
        <w:tab w:val="right" w:pos="9781"/>
      </w:tabs>
      <w:ind w:right="-58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01" w:rsidRDefault="008F7601" w:rsidP="00DD6A56">
      <w:r>
        <w:separator/>
      </w:r>
    </w:p>
  </w:footnote>
  <w:footnote w:type="continuationSeparator" w:id="1">
    <w:p w:rsidR="008F7601" w:rsidRDefault="008F7601" w:rsidP="00DD6A56">
      <w:r>
        <w:continuationSeparator/>
      </w:r>
    </w:p>
  </w:footnote>
  <w:footnote w:id="2">
    <w:p w:rsidR="004A6EC1" w:rsidRDefault="004A6EC1">
      <w:pPr>
        <w:pStyle w:val="a9"/>
      </w:pPr>
      <w:r>
        <w:rPr>
          <w:rStyle w:val="ab"/>
        </w:rPr>
        <w:footnoteRef/>
      </w:r>
      <w:r w:rsidRPr="001E5A1D">
        <w:t>совокупное число ответов на вопросы №18, №19, №21</w:t>
      </w:r>
      <w:r>
        <w:t xml:space="preserve"> (удовлетворенность холодным, горячим водоснабжением и водоотведением)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C1" w:rsidRPr="00BC2CA2" w:rsidRDefault="004A6EC1" w:rsidP="00B3165A">
    <w:pPr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C1" w:rsidRPr="00130EF9" w:rsidRDefault="004A6EC1" w:rsidP="00B3165A">
    <w:pPr>
      <w:pStyle w:val="a6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F5C"/>
    <w:multiLevelType w:val="hybridMultilevel"/>
    <w:tmpl w:val="40C8B690"/>
    <w:lvl w:ilvl="0" w:tplc="EE6086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46209"/>
    <w:multiLevelType w:val="hybridMultilevel"/>
    <w:tmpl w:val="9A38D84C"/>
    <w:lvl w:ilvl="0" w:tplc="3F343E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2E2A"/>
    <w:multiLevelType w:val="multilevel"/>
    <w:tmpl w:val="6C6CE21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08600914"/>
    <w:multiLevelType w:val="multilevel"/>
    <w:tmpl w:val="59F220E0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B3A3B"/>
    <w:multiLevelType w:val="multilevel"/>
    <w:tmpl w:val="6ED447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AC6DA8"/>
    <w:multiLevelType w:val="hybridMultilevel"/>
    <w:tmpl w:val="3CC6C818"/>
    <w:lvl w:ilvl="0" w:tplc="1E44670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2C250D"/>
    <w:multiLevelType w:val="hybridMultilevel"/>
    <w:tmpl w:val="59F220E0"/>
    <w:lvl w:ilvl="0" w:tplc="E63AF43E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38551D"/>
    <w:multiLevelType w:val="hybridMultilevel"/>
    <w:tmpl w:val="F1D2BD42"/>
    <w:lvl w:ilvl="0" w:tplc="B7E8E1B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05130FA"/>
    <w:multiLevelType w:val="multilevel"/>
    <w:tmpl w:val="23DC16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32D515F"/>
    <w:multiLevelType w:val="hybridMultilevel"/>
    <w:tmpl w:val="FD787486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B74E17"/>
    <w:multiLevelType w:val="hybridMultilevel"/>
    <w:tmpl w:val="26F4E61C"/>
    <w:lvl w:ilvl="0" w:tplc="6706D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07F1"/>
    <w:multiLevelType w:val="multilevel"/>
    <w:tmpl w:val="6AFCE722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221DCA"/>
    <w:multiLevelType w:val="hybridMultilevel"/>
    <w:tmpl w:val="9A38D84C"/>
    <w:lvl w:ilvl="0" w:tplc="3F343E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F5B36"/>
    <w:multiLevelType w:val="hybridMultilevel"/>
    <w:tmpl w:val="652E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82C44"/>
    <w:multiLevelType w:val="hybridMultilevel"/>
    <w:tmpl w:val="EB0E306E"/>
    <w:lvl w:ilvl="0" w:tplc="ED48A20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46331"/>
    <w:multiLevelType w:val="multilevel"/>
    <w:tmpl w:val="A9FEF0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AB529A"/>
    <w:multiLevelType w:val="hybridMultilevel"/>
    <w:tmpl w:val="ADD2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11F5D"/>
    <w:multiLevelType w:val="multilevel"/>
    <w:tmpl w:val="B1F6B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B6A7F4A"/>
    <w:multiLevelType w:val="multilevel"/>
    <w:tmpl w:val="0ED446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9">
    <w:nsid w:val="3E562454"/>
    <w:multiLevelType w:val="multilevel"/>
    <w:tmpl w:val="AF76E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F039F6"/>
    <w:multiLevelType w:val="hybridMultilevel"/>
    <w:tmpl w:val="88EE902A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9308B5"/>
    <w:multiLevelType w:val="multilevel"/>
    <w:tmpl w:val="F992EE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86A4686"/>
    <w:multiLevelType w:val="hybridMultilevel"/>
    <w:tmpl w:val="67D6FAF4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AB0580"/>
    <w:multiLevelType w:val="hybridMultilevel"/>
    <w:tmpl w:val="A8D0DB40"/>
    <w:lvl w:ilvl="0" w:tplc="EAD218D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29149E2"/>
    <w:multiLevelType w:val="hybridMultilevel"/>
    <w:tmpl w:val="70922B52"/>
    <w:lvl w:ilvl="0" w:tplc="41106B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54181"/>
    <w:multiLevelType w:val="multilevel"/>
    <w:tmpl w:val="4BDA7D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6">
    <w:nsid w:val="5F1C0BEE"/>
    <w:multiLevelType w:val="hybridMultilevel"/>
    <w:tmpl w:val="BC8A85D0"/>
    <w:lvl w:ilvl="0" w:tplc="E0A824F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A7DF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C013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E16E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6EA0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BE78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C11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30990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C4A17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4C0E11"/>
    <w:multiLevelType w:val="multilevel"/>
    <w:tmpl w:val="9AEA8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0F30537"/>
    <w:multiLevelType w:val="multilevel"/>
    <w:tmpl w:val="DE4A5AAC"/>
    <w:name w:val="WW8Num3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3882285"/>
    <w:multiLevelType w:val="multilevel"/>
    <w:tmpl w:val="5F0822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8CA59E6"/>
    <w:multiLevelType w:val="hybridMultilevel"/>
    <w:tmpl w:val="ADD2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74870"/>
    <w:multiLevelType w:val="hybridMultilevel"/>
    <w:tmpl w:val="6AFCE722"/>
    <w:lvl w:ilvl="0" w:tplc="2FE0333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975AD0"/>
    <w:multiLevelType w:val="hybridMultilevel"/>
    <w:tmpl w:val="3E106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A458E"/>
    <w:multiLevelType w:val="hybridMultilevel"/>
    <w:tmpl w:val="1696BDC2"/>
    <w:lvl w:ilvl="0" w:tplc="F6FA9BA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1165F"/>
    <w:multiLevelType w:val="hybridMultilevel"/>
    <w:tmpl w:val="FC1EC2D8"/>
    <w:lvl w:ilvl="0" w:tplc="7C10E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20EE3C">
      <w:numFmt w:val="none"/>
      <w:lvlText w:val=""/>
      <w:lvlJc w:val="left"/>
      <w:pPr>
        <w:tabs>
          <w:tab w:val="num" w:pos="360"/>
        </w:tabs>
      </w:pPr>
    </w:lvl>
    <w:lvl w:ilvl="2" w:tplc="01B85B08">
      <w:numFmt w:val="none"/>
      <w:lvlText w:val=""/>
      <w:lvlJc w:val="left"/>
      <w:pPr>
        <w:tabs>
          <w:tab w:val="num" w:pos="360"/>
        </w:tabs>
      </w:pPr>
    </w:lvl>
    <w:lvl w:ilvl="3" w:tplc="B1F8F3D4">
      <w:numFmt w:val="none"/>
      <w:lvlText w:val=""/>
      <w:lvlJc w:val="left"/>
      <w:pPr>
        <w:tabs>
          <w:tab w:val="num" w:pos="360"/>
        </w:tabs>
      </w:pPr>
    </w:lvl>
    <w:lvl w:ilvl="4" w:tplc="A4A86910">
      <w:numFmt w:val="none"/>
      <w:lvlText w:val=""/>
      <w:lvlJc w:val="left"/>
      <w:pPr>
        <w:tabs>
          <w:tab w:val="num" w:pos="360"/>
        </w:tabs>
      </w:pPr>
    </w:lvl>
    <w:lvl w:ilvl="5" w:tplc="F658481C">
      <w:numFmt w:val="none"/>
      <w:lvlText w:val=""/>
      <w:lvlJc w:val="left"/>
      <w:pPr>
        <w:tabs>
          <w:tab w:val="num" w:pos="360"/>
        </w:tabs>
      </w:pPr>
    </w:lvl>
    <w:lvl w:ilvl="6" w:tplc="C4DCDF50">
      <w:numFmt w:val="none"/>
      <w:lvlText w:val=""/>
      <w:lvlJc w:val="left"/>
      <w:pPr>
        <w:tabs>
          <w:tab w:val="num" w:pos="360"/>
        </w:tabs>
      </w:pPr>
    </w:lvl>
    <w:lvl w:ilvl="7" w:tplc="C59C727E">
      <w:numFmt w:val="none"/>
      <w:lvlText w:val=""/>
      <w:lvlJc w:val="left"/>
      <w:pPr>
        <w:tabs>
          <w:tab w:val="num" w:pos="360"/>
        </w:tabs>
      </w:pPr>
    </w:lvl>
    <w:lvl w:ilvl="8" w:tplc="EFBE063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4425B77"/>
    <w:multiLevelType w:val="multilevel"/>
    <w:tmpl w:val="76CA87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537014C"/>
    <w:multiLevelType w:val="hybridMultilevel"/>
    <w:tmpl w:val="E6446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35"/>
  </w:num>
  <w:num w:numId="4">
    <w:abstractNumId w:val="36"/>
  </w:num>
  <w:num w:numId="5">
    <w:abstractNumId w:val="6"/>
  </w:num>
  <w:num w:numId="6">
    <w:abstractNumId w:val="3"/>
  </w:num>
  <w:num w:numId="7">
    <w:abstractNumId w:val="31"/>
  </w:num>
  <w:num w:numId="8">
    <w:abstractNumId w:val="11"/>
  </w:num>
  <w:num w:numId="9">
    <w:abstractNumId w:val="22"/>
  </w:num>
  <w:num w:numId="10">
    <w:abstractNumId w:val="14"/>
  </w:num>
  <w:num w:numId="11">
    <w:abstractNumId w:val="32"/>
  </w:num>
  <w:num w:numId="12">
    <w:abstractNumId w:val="34"/>
  </w:num>
  <w:num w:numId="13">
    <w:abstractNumId w:val="20"/>
  </w:num>
  <w:num w:numId="14">
    <w:abstractNumId w:val="7"/>
  </w:num>
  <w:num w:numId="15">
    <w:abstractNumId w:val="23"/>
  </w:num>
  <w:num w:numId="16">
    <w:abstractNumId w:val="29"/>
  </w:num>
  <w:num w:numId="17">
    <w:abstractNumId w:val="8"/>
  </w:num>
  <w:num w:numId="18">
    <w:abstractNumId w:val="13"/>
  </w:num>
  <w:num w:numId="19">
    <w:abstractNumId w:val="16"/>
  </w:num>
  <w:num w:numId="20">
    <w:abstractNumId w:val="26"/>
  </w:num>
  <w:num w:numId="21">
    <w:abstractNumId w:val="28"/>
  </w:num>
  <w:num w:numId="2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5"/>
  </w:num>
  <w:num w:numId="25">
    <w:abstractNumId w:val="30"/>
  </w:num>
  <w:num w:numId="26">
    <w:abstractNumId w:val="1"/>
  </w:num>
  <w:num w:numId="27">
    <w:abstractNumId w:val="0"/>
  </w:num>
  <w:num w:numId="28">
    <w:abstractNumId w:val="12"/>
  </w:num>
  <w:num w:numId="29">
    <w:abstractNumId w:val="10"/>
  </w:num>
  <w:num w:numId="30">
    <w:abstractNumId w:val="2"/>
  </w:num>
  <w:num w:numId="31">
    <w:abstractNumId w:val="19"/>
  </w:num>
  <w:num w:numId="32">
    <w:abstractNumId w:val="25"/>
  </w:num>
  <w:num w:numId="33">
    <w:abstractNumId w:val="18"/>
  </w:num>
  <w:num w:numId="34">
    <w:abstractNumId w:val="4"/>
  </w:num>
  <w:num w:numId="35">
    <w:abstractNumId w:val="27"/>
  </w:num>
  <w:num w:numId="36">
    <w:abstractNumId w:val="17"/>
  </w:num>
  <w:num w:numId="37">
    <w:abstractNumId w:val="33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D6A56"/>
    <w:rsid w:val="00000458"/>
    <w:rsid w:val="00000532"/>
    <w:rsid w:val="00000642"/>
    <w:rsid w:val="00000B60"/>
    <w:rsid w:val="000018B4"/>
    <w:rsid w:val="00001B0C"/>
    <w:rsid w:val="00002531"/>
    <w:rsid w:val="00002D78"/>
    <w:rsid w:val="0000385C"/>
    <w:rsid w:val="00003D30"/>
    <w:rsid w:val="00004ADB"/>
    <w:rsid w:val="00005836"/>
    <w:rsid w:val="000060D5"/>
    <w:rsid w:val="00006441"/>
    <w:rsid w:val="000069EE"/>
    <w:rsid w:val="00006DF8"/>
    <w:rsid w:val="00006FC0"/>
    <w:rsid w:val="00007803"/>
    <w:rsid w:val="00007D47"/>
    <w:rsid w:val="0001063C"/>
    <w:rsid w:val="00010BA0"/>
    <w:rsid w:val="00011BB2"/>
    <w:rsid w:val="00011D3A"/>
    <w:rsid w:val="000128DE"/>
    <w:rsid w:val="00015CE0"/>
    <w:rsid w:val="00016422"/>
    <w:rsid w:val="000165F1"/>
    <w:rsid w:val="00016CFB"/>
    <w:rsid w:val="00016E05"/>
    <w:rsid w:val="000170D5"/>
    <w:rsid w:val="0001754A"/>
    <w:rsid w:val="00017592"/>
    <w:rsid w:val="00017805"/>
    <w:rsid w:val="00017C5A"/>
    <w:rsid w:val="000215E6"/>
    <w:rsid w:val="00022896"/>
    <w:rsid w:val="00022E91"/>
    <w:rsid w:val="000231A7"/>
    <w:rsid w:val="00023765"/>
    <w:rsid w:val="000238F2"/>
    <w:rsid w:val="00025790"/>
    <w:rsid w:val="00025A41"/>
    <w:rsid w:val="0002677F"/>
    <w:rsid w:val="00030204"/>
    <w:rsid w:val="00030AD7"/>
    <w:rsid w:val="0003101F"/>
    <w:rsid w:val="0003211D"/>
    <w:rsid w:val="00034788"/>
    <w:rsid w:val="00034E26"/>
    <w:rsid w:val="00036BD9"/>
    <w:rsid w:val="00036C03"/>
    <w:rsid w:val="00037541"/>
    <w:rsid w:val="00037E85"/>
    <w:rsid w:val="000408E8"/>
    <w:rsid w:val="000411DA"/>
    <w:rsid w:val="000417FB"/>
    <w:rsid w:val="00041F13"/>
    <w:rsid w:val="00042BD8"/>
    <w:rsid w:val="0004332B"/>
    <w:rsid w:val="000436C7"/>
    <w:rsid w:val="00043CDA"/>
    <w:rsid w:val="00044D11"/>
    <w:rsid w:val="00044E23"/>
    <w:rsid w:val="00045D4D"/>
    <w:rsid w:val="00046193"/>
    <w:rsid w:val="000461B2"/>
    <w:rsid w:val="000462D6"/>
    <w:rsid w:val="00047423"/>
    <w:rsid w:val="0004762E"/>
    <w:rsid w:val="00050E1D"/>
    <w:rsid w:val="00051350"/>
    <w:rsid w:val="0005194A"/>
    <w:rsid w:val="000526EE"/>
    <w:rsid w:val="000527CB"/>
    <w:rsid w:val="00052B55"/>
    <w:rsid w:val="00052E33"/>
    <w:rsid w:val="0005418E"/>
    <w:rsid w:val="00054A0F"/>
    <w:rsid w:val="00055564"/>
    <w:rsid w:val="00055B09"/>
    <w:rsid w:val="00056264"/>
    <w:rsid w:val="00056CD1"/>
    <w:rsid w:val="00057D8B"/>
    <w:rsid w:val="000603E5"/>
    <w:rsid w:val="00060DE5"/>
    <w:rsid w:val="00060E79"/>
    <w:rsid w:val="00061564"/>
    <w:rsid w:val="0006160F"/>
    <w:rsid w:val="00061D40"/>
    <w:rsid w:val="0006555B"/>
    <w:rsid w:val="000658FB"/>
    <w:rsid w:val="00065F92"/>
    <w:rsid w:val="00066416"/>
    <w:rsid w:val="0006651A"/>
    <w:rsid w:val="00066D71"/>
    <w:rsid w:val="00067B18"/>
    <w:rsid w:val="00067F4D"/>
    <w:rsid w:val="00071504"/>
    <w:rsid w:val="0007154A"/>
    <w:rsid w:val="00071B4D"/>
    <w:rsid w:val="000720A1"/>
    <w:rsid w:val="000728C3"/>
    <w:rsid w:val="00072A62"/>
    <w:rsid w:val="0007322E"/>
    <w:rsid w:val="00074634"/>
    <w:rsid w:val="0007534F"/>
    <w:rsid w:val="0007770D"/>
    <w:rsid w:val="00077982"/>
    <w:rsid w:val="00080337"/>
    <w:rsid w:val="0008079B"/>
    <w:rsid w:val="00080A8D"/>
    <w:rsid w:val="00080F7E"/>
    <w:rsid w:val="000820C1"/>
    <w:rsid w:val="00082B27"/>
    <w:rsid w:val="00082C1B"/>
    <w:rsid w:val="0008332A"/>
    <w:rsid w:val="000847C7"/>
    <w:rsid w:val="00084954"/>
    <w:rsid w:val="00084D4E"/>
    <w:rsid w:val="00084D63"/>
    <w:rsid w:val="000851BE"/>
    <w:rsid w:val="00085641"/>
    <w:rsid w:val="00085937"/>
    <w:rsid w:val="00085BAB"/>
    <w:rsid w:val="000914B4"/>
    <w:rsid w:val="00091F35"/>
    <w:rsid w:val="00092350"/>
    <w:rsid w:val="0009403A"/>
    <w:rsid w:val="0009545A"/>
    <w:rsid w:val="00095C57"/>
    <w:rsid w:val="000972FA"/>
    <w:rsid w:val="000A187F"/>
    <w:rsid w:val="000A19BE"/>
    <w:rsid w:val="000A254A"/>
    <w:rsid w:val="000A2E40"/>
    <w:rsid w:val="000A2E94"/>
    <w:rsid w:val="000A3923"/>
    <w:rsid w:val="000A4DB3"/>
    <w:rsid w:val="000A5274"/>
    <w:rsid w:val="000A6876"/>
    <w:rsid w:val="000A6C7F"/>
    <w:rsid w:val="000A7B49"/>
    <w:rsid w:val="000B0B88"/>
    <w:rsid w:val="000B0C1F"/>
    <w:rsid w:val="000B0FFD"/>
    <w:rsid w:val="000B10B9"/>
    <w:rsid w:val="000B1B60"/>
    <w:rsid w:val="000B2045"/>
    <w:rsid w:val="000B2740"/>
    <w:rsid w:val="000B2CA3"/>
    <w:rsid w:val="000B318B"/>
    <w:rsid w:val="000B33A7"/>
    <w:rsid w:val="000B3836"/>
    <w:rsid w:val="000B47A8"/>
    <w:rsid w:val="000B49B4"/>
    <w:rsid w:val="000B4D39"/>
    <w:rsid w:val="000B5535"/>
    <w:rsid w:val="000B7591"/>
    <w:rsid w:val="000C0085"/>
    <w:rsid w:val="000C01E8"/>
    <w:rsid w:val="000C0823"/>
    <w:rsid w:val="000C162A"/>
    <w:rsid w:val="000C1812"/>
    <w:rsid w:val="000C30BA"/>
    <w:rsid w:val="000C3CCF"/>
    <w:rsid w:val="000C3EDE"/>
    <w:rsid w:val="000C540D"/>
    <w:rsid w:val="000C6CB1"/>
    <w:rsid w:val="000D0165"/>
    <w:rsid w:val="000D161B"/>
    <w:rsid w:val="000D30B0"/>
    <w:rsid w:val="000D336F"/>
    <w:rsid w:val="000D33DA"/>
    <w:rsid w:val="000D3694"/>
    <w:rsid w:val="000D36D7"/>
    <w:rsid w:val="000D37E2"/>
    <w:rsid w:val="000D399F"/>
    <w:rsid w:val="000D4241"/>
    <w:rsid w:val="000D4B7E"/>
    <w:rsid w:val="000D51B4"/>
    <w:rsid w:val="000D55BA"/>
    <w:rsid w:val="000D5856"/>
    <w:rsid w:val="000D5C9F"/>
    <w:rsid w:val="000D75C7"/>
    <w:rsid w:val="000E03A6"/>
    <w:rsid w:val="000E1698"/>
    <w:rsid w:val="000E1B3E"/>
    <w:rsid w:val="000E22E3"/>
    <w:rsid w:val="000E2AA9"/>
    <w:rsid w:val="000E35FE"/>
    <w:rsid w:val="000E3723"/>
    <w:rsid w:val="000E3E08"/>
    <w:rsid w:val="000E3F53"/>
    <w:rsid w:val="000E5723"/>
    <w:rsid w:val="000E60B7"/>
    <w:rsid w:val="000E6452"/>
    <w:rsid w:val="000E67B7"/>
    <w:rsid w:val="000E7FF0"/>
    <w:rsid w:val="000F031F"/>
    <w:rsid w:val="000F0773"/>
    <w:rsid w:val="000F274E"/>
    <w:rsid w:val="000F3C14"/>
    <w:rsid w:val="000F5494"/>
    <w:rsid w:val="000F6BB4"/>
    <w:rsid w:val="000F7367"/>
    <w:rsid w:val="000F79B6"/>
    <w:rsid w:val="001002F7"/>
    <w:rsid w:val="001003D1"/>
    <w:rsid w:val="0010048E"/>
    <w:rsid w:val="001020A2"/>
    <w:rsid w:val="00103E3A"/>
    <w:rsid w:val="00104434"/>
    <w:rsid w:val="001048E4"/>
    <w:rsid w:val="00104C64"/>
    <w:rsid w:val="001058AB"/>
    <w:rsid w:val="00105D66"/>
    <w:rsid w:val="00105E11"/>
    <w:rsid w:val="00106384"/>
    <w:rsid w:val="0010681E"/>
    <w:rsid w:val="00106A8D"/>
    <w:rsid w:val="00107E4D"/>
    <w:rsid w:val="001102E5"/>
    <w:rsid w:val="001107D8"/>
    <w:rsid w:val="00110B63"/>
    <w:rsid w:val="0011209E"/>
    <w:rsid w:val="00112358"/>
    <w:rsid w:val="0011280F"/>
    <w:rsid w:val="0011357C"/>
    <w:rsid w:val="0011394F"/>
    <w:rsid w:val="00114568"/>
    <w:rsid w:val="00114EFF"/>
    <w:rsid w:val="001154A4"/>
    <w:rsid w:val="001162E0"/>
    <w:rsid w:val="001175E8"/>
    <w:rsid w:val="00120DFE"/>
    <w:rsid w:val="001228E9"/>
    <w:rsid w:val="001229B0"/>
    <w:rsid w:val="00123E12"/>
    <w:rsid w:val="00124472"/>
    <w:rsid w:val="001256E9"/>
    <w:rsid w:val="00126353"/>
    <w:rsid w:val="00126C77"/>
    <w:rsid w:val="0012722A"/>
    <w:rsid w:val="00127243"/>
    <w:rsid w:val="0012779D"/>
    <w:rsid w:val="001309DA"/>
    <w:rsid w:val="00132CBC"/>
    <w:rsid w:val="00132CDA"/>
    <w:rsid w:val="00133757"/>
    <w:rsid w:val="001348D2"/>
    <w:rsid w:val="00135489"/>
    <w:rsid w:val="00135CD2"/>
    <w:rsid w:val="00136F6D"/>
    <w:rsid w:val="00137089"/>
    <w:rsid w:val="00137C08"/>
    <w:rsid w:val="001400A6"/>
    <w:rsid w:val="00140685"/>
    <w:rsid w:val="00141438"/>
    <w:rsid w:val="00141737"/>
    <w:rsid w:val="00141895"/>
    <w:rsid w:val="0014280F"/>
    <w:rsid w:val="00142F7F"/>
    <w:rsid w:val="0014504A"/>
    <w:rsid w:val="001453D1"/>
    <w:rsid w:val="00146070"/>
    <w:rsid w:val="00146362"/>
    <w:rsid w:val="00146804"/>
    <w:rsid w:val="00146F80"/>
    <w:rsid w:val="00147639"/>
    <w:rsid w:val="001514DC"/>
    <w:rsid w:val="00153811"/>
    <w:rsid w:val="00155245"/>
    <w:rsid w:val="001555DB"/>
    <w:rsid w:val="00155B4F"/>
    <w:rsid w:val="0016024F"/>
    <w:rsid w:val="001619CF"/>
    <w:rsid w:val="001624D3"/>
    <w:rsid w:val="00162511"/>
    <w:rsid w:val="001629AC"/>
    <w:rsid w:val="00162F34"/>
    <w:rsid w:val="001633B8"/>
    <w:rsid w:val="00163B12"/>
    <w:rsid w:val="0016406A"/>
    <w:rsid w:val="001641F8"/>
    <w:rsid w:val="001646F8"/>
    <w:rsid w:val="001646FF"/>
    <w:rsid w:val="001667D7"/>
    <w:rsid w:val="00166F23"/>
    <w:rsid w:val="00167F58"/>
    <w:rsid w:val="00170209"/>
    <w:rsid w:val="00170689"/>
    <w:rsid w:val="001706FB"/>
    <w:rsid w:val="00170A3C"/>
    <w:rsid w:val="00170FB4"/>
    <w:rsid w:val="0017217E"/>
    <w:rsid w:val="001723F4"/>
    <w:rsid w:val="00173033"/>
    <w:rsid w:val="001735BE"/>
    <w:rsid w:val="0017599F"/>
    <w:rsid w:val="00175F2E"/>
    <w:rsid w:val="00175F9A"/>
    <w:rsid w:val="0017762E"/>
    <w:rsid w:val="00180386"/>
    <w:rsid w:val="00180832"/>
    <w:rsid w:val="00181229"/>
    <w:rsid w:val="00181591"/>
    <w:rsid w:val="00181DF5"/>
    <w:rsid w:val="001824B0"/>
    <w:rsid w:val="00182A16"/>
    <w:rsid w:val="00184363"/>
    <w:rsid w:val="00184663"/>
    <w:rsid w:val="001846CB"/>
    <w:rsid w:val="0018487A"/>
    <w:rsid w:val="00184955"/>
    <w:rsid w:val="00184D8C"/>
    <w:rsid w:val="00186E93"/>
    <w:rsid w:val="00186F62"/>
    <w:rsid w:val="001879E5"/>
    <w:rsid w:val="00190D11"/>
    <w:rsid w:val="001934C2"/>
    <w:rsid w:val="001941D3"/>
    <w:rsid w:val="00195BC2"/>
    <w:rsid w:val="00196AAE"/>
    <w:rsid w:val="00197C14"/>
    <w:rsid w:val="001A0CDC"/>
    <w:rsid w:val="001A1121"/>
    <w:rsid w:val="001A2A3B"/>
    <w:rsid w:val="001A2D54"/>
    <w:rsid w:val="001A39BA"/>
    <w:rsid w:val="001A3B08"/>
    <w:rsid w:val="001A3C82"/>
    <w:rsid w:val="001A3D1B"/>
    <w:rsid w:val="001A48DF"/>
    <w:rsid w:val="001A56EE"/>
    <w:rsid w:val="001A591F"/>
    <w:rsid w:val="001A59C4"/>
    <w:rsid w:val="001A5AE3"/>
    <w:rsid w:val="001A6838"/>
    <w:rsid w:val="001B0469"/>
    <w:rsid w:val="001B0E27"/>
    <w:rsid w:val="001B2ADD"/>
    <w:rsid w:val="001B2B36"/>
    <w:rsid w:val="001B2EAD"/>
    <w:rsid w:val="001B31B1"/>
    <w:rsid w:val="001B325C"/>
    <w:rsid w:val="001B37B7"/>
    <w:rsid w:val="001B3B68"/>
    <w:rsid w:val="001B5D1B"/>
    <w:rsid w:val="001B68BD"/>
    <w:rsid w:val="001B6D2D"/>
    <w:rsid w:val="001C09F7"/>
    <w:rsid w:val="001C0F94"/>
    <w:rsid w:val="001C1541"/>
    <w:rsid w:val="001C1738"/>
    <w:rsid w:val="001C1A40"/>
    <w:rsid w:val="001C27F5"/>
    <w:rsid w:val="001C2808"/>
    <w:rsid w:val="001C3A66"/>
    <w:rsid w:val="001C3E04"/>
    <w:rsid w:val="001C5A98"/>
    <w:rsid w:val="001C68B3"/>
    <w:rsid w:val="001C75D9"/>
    <w:rsid w:val="001C787F"/>
    <w:rsid w:val="001C7D86"/>
    <w:rsid w:val="001D141F"/>
    <w:rsid w:val="001D415C"/>
    <w:rsid w:val="001D49E9"/>
    <w:rsid w:val="001D5643"/>
    <w:rsid w:val="001D5763"/>
    <w:rsid w:val="001D749E"/>
    <w:rsid w:val="001D759D"/>
    <w:rsid w:val="001D7C13"/>
    <w:rsid w:val="001E1D2D"/>
    <w:rsid w:val="001E29F5"/>
    <w:rsid w:val="001E2CA2"/>
    <w:rsid w:val="001E37FE"/>
    <w:rsid w:val="001E457B"/>
    <w:rsid w:val="001E47CB"/>
    <w:rsid w:val="001E4C96"/>
    <w:rsid w:val="001E5132"/>
    <w:rsid w:val="001E5134"/>
    <w:rsid w:val="001E51DB"/>
    <w:rsid w:val="001E5A1D"/>
    <w:rsid w:val="001E5B27"/>
    <w:rsid w:val="001E5DE4"/>
    <w:rsid w:val="001E6296"/>
    <w:rsid w:val="001E6B52"/>
    <w:rsid w:val="001E714D"/>
    <w:rsid w:val="001E7361"/>
    <w:rsid w:val="001F138B"/>
    <w:rsid w:val="001F142C"/>
    <w:rsid w:val="001F1605"/>
    <w:rsid w:val="001F19CD"/>
    <w:rsid w:val="001F1C44"/>
    <w:rsid w:val="001F1EF3"/>
    <w:rsid w:val="001F28A1"/>
    <w:rsid w:val="001F4706"/>
    <w:rsid w:val="001F53D6"/>
    <w:rsid w:val="001F5974"/>
    <w:rsid w:val="001F5AF6"/>
    <w:rsid w:val="0020004B"/>
    <w:rsid w:val="0020044E"/>
    <w:rsid w:val="0020097B"/>
    <w:rsid w:val="00201040"/>
    <w:rsid w:val="002033D6"/>
    <w:rsid w:val="00203AB1"/>
    <w:rsid w:val="002043FA"/>
    <w:rsid w:val="002049E5"/>
    <w:rsid w:val="00205820"/>
    <w:rsid w:val="00205A9B"/>
    <w:rsid w:val="0020658B"/>
    <w:rsid w:val="00206971"/>
    <w:rsid w:val="002071D8"/>
    <w:rsid w:val="002107E1"/>
    <w:rsid w:val="00212136"/>
    <w:rsid w:val="002137CF"/>
    <w:rsid w:val="0021442A"/>
    <w:rsid w:val="00215A26"/>
    <w:rsid w:val="00215AA9"/>
    <w:rsid w:val="0021649A"/>
    <w:rsid w:val="00217732"/>
    <w:rsid w:val="00220821"/>
    <w:rsid w:val="00220E9A"/>
    <w:rsid w:val="002212A5"/>
    <w:rsid w:val="00221BD3"/>
    <w:rsid w:val="00223085"/>
    <w:rsid w:val="00223CFF"/>
    <w:rsid w:val="0022477A"/>
    <w:rsid w:val="002259E8"/>
    <w:rsid w:val="00226004"/>
    <w:rsid w:val="002268DD"/>
    <w:rsid w:val="00226E84"/>
    <w:rsid w:val="00226FB5"/>
    <w:rsid w:val="00227CF0"/>
    <w:rsid w:val="0023009D"/>
    <w:rsid w:val="00230358"/>
    <w:rsid w:val="00233652"/>
    <w:rsid w:val="002340D8"/>
    <w:rsid w:val="00235268"/>
    <w:rsid w:val="002358E3"/>
    <w:rsid w:val="00235DD0"/>
    <w:rsid w:val="00235E7E"/>
    <w:rsid w:val="002362A4"/>
    <w:rsid w:val="00236547"/>
    <w:rsid w:val="00236585"/>
    <w:rsid w:val="00237B63"/>
    <w:rsid w:val="00240060"/>
    <w:rsid w:val="00240809"/>
    <w:rsid w:val="00241685"/>
    <w:rsid w:val="00243377"/>
    <w:rsid w:val="002443EF"/>
    <w:rsid w:val="00244A4D"/>
    <w:rsid w:val="002458C5"/>
    <w:rsid w:val="0024716B"/>
    <w:rsid w:val="00247DD9"/>
    <w:rsid w:val="00247F51"/>
    <w:rsid w:val="0025007E"/>
    <w:rsid w:val="002518C8"/>
    <w:rsid w:val="002518F6"/>
    <w:rsid w:val="00251A2A"/>
    <w:rsid w:val="00252E10"/>
    <w:rsid w:val="002541CC"/>
    <w:rsid w:val="002564E9"/>
    <w:rsid w:val="00256C43"/>
    <w:rsid w:val="0025753F"/>
    <w:rsid w:val="002579B7"/>
    <w:rsid w:val="00257B0A"/>
    <w:rsid w:val="00257B87"/>
    <w:rsid w:val="00262083"/>
    <w:rsid w:val="002635E3"/>
    <w:rsid w:val="002638FF"/>
    <w:rsid w:val="002640A7"/>
    <w:rsid w:val="00264FBC"/>
    <w:rsid w:val="0026574E"/>
    <w:rsid w:val="002661AD"/>
    <w:rsid w:val="00266BF2"/>
    <w:rsid w:val="00266C35"/>
    <w:rsid w:val="00271022"/>
    <w:rsid w:val="002710F9"/>
    <w:rsid w:val="002712A2"/>
    <w:rsid w:val="00272158"/>
    <w:rsid w:val="002721AC"/>
    <w:rsid w:val="00272DA6"/>
    <w:rsid w:val="00272E2D"/>
    <w:rsid w:val="00273254"/>
    <w:rsid w:val="0027387F"/>
    <w:rsid w:val="00274152"/>
    <w:rsid w:val="00274229"/>
    <w:rsid w:val="002744F8"/>
    <w:rsid w:val="00274767"/>
    <w:rsid w:val="002767BA"/>
    <w:rsid w:val="00277248"/>
    <w:rsid w:val="00277415"/>
    <w:rsid w:val="00277954"/>
    <w:rsid w:val="0028056A"/>
    <w:rsid w:val="00280B74"/>
    <w:rsid w:val="00280EC4"/>
    <w:rsid w:val="002814B1"/>
    <w:rsid w:val="0028182B"/>
    <w:rsid w:val="00281EDE"/>
    <w:rsid w:val="00282B7F"/>
    <w:rsid w:val="0028317F"/>
    <w:rsid w:val="0028422A"/>
    <w:rsid w:val="00285B20"/>
    <w:rsid w:val="00286F19"/>
    <w:rsid w:val="002906F8"/>
    <w:rsid w:val="00290CEA"/>
    <w:rsid w:val="00291331"/>
    <w:rsid w:val="00292186"/>
    <w:rsid w:val="002923E8"/>
    <w:rsid w:val="00292AFB"/>
    <w:rsid w:val="00292E80"/>
    <w:rsid w:val="00293933"/>
    <w:rsid w:val="00294AC7"/>
    <w:rsid w:val="00294F69"/>
    <w:rsid w:val="00295169"/>
    <w:rsid w:val="0029536D"/>
    <w:rsid w:val="002969F8"/>
    <w:rsid w:val="002972B2"/>
    <w:rsid w:val="00297EF4"/>
    <w:rsid w:val="00297F24"/>
    <w:rsid w:val="002A0216"/>
    <w:rsid w:val="002A043C"/>
    <w:rsid w:val="002A0942"/>
    <w:rsid w:val="002A24B3"/>
    <w:rsid w:val="002A261B"/>
    <w:rsid w:val="002A38F1"/>
    <w:rsid w:val="002A584C"/>
    <w:rsid w:val="002A5DAC"/>
    <w:rsid w:val="002A6738"/>
    <w:rsid w:val="002A696D"/>
    <w:rsid w:val="002A6A56"/>
    <w:rsid w:val="002A6C09"/>
    <w:rsid w:val="002A6C4C"/>
    <w:rsid w:val="002A7570"/>
    <w:rsid w:val="002A7C08"/>
    <w:rsid w:val="002A7E07"/>
    <w:rsid w:val="002B002D"/>
    <w:rsid w:val="002B026A"/>
    <w:rsid w:val="002B0883"/>
    <w:rsid w:val="002B0BAC"/>
    <w:rsid w:val="002B0C0D"/>
    <w:rsid w:val="002B1D61"/>
    <w:rsid w:val="002B2417"/>
    <w:rsid w:val="002B2BE0"/>
    <w:rsid w:val="002B30F1"/>
    <w:rsid w:val="002B38F4"/>
    <w:rsid w:val="002B3ED4"/>
    <w:rsid w:val="002B419C"/>
    <w:rsid w:val="002B4C0A"/>
    <w:rsid w:val="002B5C58"/>
    <w:rsid w:val="002B63B3"/>
    <w:rsid w:val="002B63E6"/>
    <w:rsid w:val="002B6FA7"/>
    <w:rsid w:val="002B7BA0"/>
    <w:rsid w:val="002B7D24"/>
    <w:rsid w:val="002C03FF"/>
    <w:rsid w:val="002C0E4E"/>
    <w:rsid w:val="002C218D"/>
    <w:rsid w:val="002C292C"/>
    <w:rsid w:val="002C29E7"/>
    <w:rsid w:val="002C2AC7"/>
    <w:rsid w:val="002C2FCC"/>
    <w:rsid w:val="002C3A66"/>
    <w:rsid w:val="002C3D81"/>
    <w:rsid w:val="002C411F"/>
    <w:rsid w:val="002C5DD7"/>
    <w:rsid w:val="002C6D50"/>
    <w:rsid w:val="002C7EB9"/>
    <w:rsid w:val="002D10A4"/>
    <w:rsid w:val="002D22D6"/>
    <w:rsid w:val="002D32B1"/>
    <w:rsid w:val="002D3693"/>
    <w:rsid w:val="002D4801"/>
    <w:rsid w:val="002D4855"/>
    <w:rsid w:val="002D5345"/>
    <w:rsid w:val="002D5731"/>
    <w:rsid w:val="002D6D02"/>
    <w:rsid w:val="002D725B"/>
    <w:rsid w:val="002D7766"/>
    <w:rsid w:val="002E02C1"/>
    <w:rsid w:val="002E08BD"/>
    <w:rsid w:val="002E0CB0"/>
    <w:rsid w:val="002E1016"/>
    <w:rsid w:val="002E16DC"/>
    <w:rsid w:val="002E1810"/>
    <w:rsid w:val="002E5334"/>
    <w:rsid w:val="002E62A1"/>
    <w:rsid w:val="002E6363"/>
    <w:rsid w:val="002E639E"/>
    <w:rsid w:val="002E696F"/>
    <w:rsid w:val="002E77A5"/>
    <w:rsid w:val="002F23E8"/>
    <w:rsid w:val="002F33BD"/>
    <w:rsid w:val="002F3750"/>
    <w:rsid w:val="002F4513"/>
    <w:rsid w:val="002F6C6B"/>
    <w:rsid w:val="002F7AEB"/>
    <w:rsid w:val="003009E3"/>
    <w:rsid w:val="00300A1B"/>
    <w:rsid w:val="00300F48"/>
    <w:rsid w:val="00301A0A"/>
    <w:rsid w:val="0030314E"/>
    <w:rsid w:val="0030643D"/>
    <w:rsid w:val="00306621"/>
    <w:rsid w:val="00307BB7"/>
    <w:rsid w:val="00310695"/>
    <w:rsid w:val="00310DC7"/>
    <w:rsid w:val="00311204"/>
    <w:rsid w:val="003129FF"/>
    <w:rsid w:val="00313485"/>
    <w:rsid w:val="00313C5E"/>
    <w:rsid w:val="00314289"/>
    <w:rsid w:val="003142F3"/>
    <w:rsid w:val="00314F36"/>
    <w:rsid w:val="00315840"/>
    <w:rsid w:val="00315AD2"/>
    <w:rsid w:val="00316478"/>
    <w:rsid w:val="0031696A"/>
    <w:rsid w:val="00316FCF"/>
    <w:rsid w:val="0031739A"/>
    <w:rsid w:val="00317714"/>
    <w:rsid w:val="003201CB"/>
    <w:rsid w:val="00320ED5"/>
    <w:rsid w:val="003214E8"/>
    <w:rsid w:val="003217B3"/>
    <w:rsid w:val="003218B2"/>
    <w:rsid w:val="00324A83"/>
    <w:rsid w:val="00331467"/>
    <w:rsid w:val="0033212A"/>
    <w:rsid w:val="003323DF"/>
    <w:rsid w:val="0033250B"/>
    <w:rsid w:val="0033264C"/>
    <w:rsid w:val="00332F12"/>
    <w:rsid w:val="00335EF1"/>
    <w:rsid w:val="003368A8"/>
    <w:rsid w:val="00336DAC"/>
    <w:rsid w:val="00337403"/>
    <w:rsid w:val="00340200"/>
    <w:rsid w:val="00341E80"/>
    <w:rsid w:val="0034229D"/>
    <w:rsid w:val="00342B9B"/>
    <w:rsid w:val="00342BC8"/>
    <w:rsid w:val="003430F0"/>
    <w:rsid w:val="003431FA"/>
    <w:rsid w:val="00343735"/>
    <w:rsid w:val="00343D03"/>
    <w:rsid w:val="00344335"/>
    <w:rsid w:val="00344BA6"/>
    <w:rsid w:val="00345383"/>
    <w:rsid w:val="00345F63"/>
    <w:rsid w:val="003465D3"/>
    <w:rsid w:val="003467C2"/>
    <w:rsid w:val="003467DF"/>
    <w:rsid w:val="00346969"/>
    <w:rsid w:val="00346C6A"/>
    <w:rsid w:val="00350F8B"/>
    <w:rsid w:val="0035118A"/>
    <w:rsid w:val="003513F3"/>
    <w:rsid w:val="003540C8"/>
    <w:rsid w:val="00354C54"/>
    <w:rsid w:val="003554F6"/>
    <w:rsid w:val="0035653A"/>
    <w:rsid w:val="003566EC"/>
    <w:rsid w:val="00356813"/>
    <w:rsid w:val="003574E6"/>
    <w:rsid w:val="00360271"/>
    <w:rsid w:val="00360698"/>
    <w:rsid w:val="003614DF"/>
    <w:rsid w:val="003614E1"/>
    <w:rsid w:val="00363312"/>
    <w:rsid w:val="0036483F"/>
    <w:rsid w:val="003649E8"/>
    <w:rsid w:val="00365439"/>
    <w:rsid w:val="003660A4"/>
    <w:rsid w:val="00367792"/>
    <w:rsid w:val="0036793C"/>
    <w:rsid w:val="00367CDA"/>
    <w:rsid w:val="00367D8B"/>
    <w:rsid w:val="00371BD1"/>
    <w:rsid w:val="00372220"/>
    <w:rsid w:val="003725DC"/>
    <w:rsid w:val="00372737"/>
    <w:rsid w:val="0037307C"/>
    <w:rsid w:val="003732FF"/>
    <w:rsid w:val="003734A9"/>
    <w:rsid w:val="0037460D"/>
    <w:rsid w:val="003748B0"/>
    <w:rsid w:val="00374FDC"/>
    <w:rsid w:val="00375193"/>
    <w:rsid w:val="0037563B"/>
    <w:rsid w:val="003758B5"/>
    <w:rsid w:val="00376CBD"/>
    <w:rsid w:val="00380198"/>
    <w:rsid w:val="0038067B"/>
    <w:rsid w:val="003809E6"/>
    <w:rsid w:val="00380BD0"/>
    <w:rsid w:val="0038115E"/>
    <w:rsid w:val="00381E43"/>
    <w:rsid w:val="00383795"/>
    <w:rsid w:val="003849F7"/>
    <w:rsid w:val="003856CC"/>
    <w:rsid w:val="003864E9"/>
    <w:rsid w:val="003916F3"/>
    <w:rsid w:val="00391C2D"/>
    <w:rsid w:val="00392069"/>
    <w:rsid w:val="003930BD"/>
    <w:rsid w:val="00393AC2"/>
    <w:rsid w:val="0039437A"/>
    <w:rsid w:val="003948FD"/>
    <w:rsid w:val="00394B10"/>
    <w:rsid w:val="0039538C"/>
    <w:rsid w:val="00395DC7"/>
    <w:rsid w:val="00396B7A"/>
    <w:rsid w:val="00397C2B"/>
    <w:rsid w:val="00397E2B"/>
    <w:rsid w:val="003A0E65"/>
    <w:rsid w:val="003A1315"/>
    <w:rsid w:val="003A13C6"/>
    <w:rsid w:val="003A1646"/>
    <w:rsid w:val="003A403B"/>
    <w:rsid w:val="003A43D4"/>
    <w:rsid w:val="003A5387"/>
    <w:rsid w:val="003A5432"/>
    <w:rsid w:val="003A6937"/>
    <w:rsid w:val="003A705C"/>
    <w:rsid w:val="003A740C"/>
    <w:rsid w:val="003B0E24"/>
    <w:rsid w:val="003B12EC"/>
    <w:rsid w:val="003B2D7E"/>
    <w:rsid w:val="003B318B"/>
    <w:rsid w:val="003B3A11"/>
    <w:rsid w:val="003B4146"/>
    <w:rsid w:val="003B4610"/>
    <w:rsid w:val="003B49A0"/>
    <w:rsid w:val="003B51D0"/>
    <w:rsid w:val="003B6066"/>
    <w:rsid w:val="003B6EC4"/>
    <w:rsid w:val="003B7C59"/>
    <w:rsid w:val="003B7FC5"/>
    <w:rsid w:val="003C1714"/>
    <w:rsid w:val="003C17CC"/>
    <w:rsid w:val="003C2AE1"/>
    <w:rsid w:val="003C2D27"/>
    <w:rsid w:val="003C2EF6"/>
    <w:rsid w:val="003C31E5"/>
    <w:rsid w:val="003C35D3"/>
    <w:rsid w:val="003C42EC"/>
    <w:rsid w:val="003C515D"/>
    <w:rsid w:val="003C7869"/>
    <w:rsid w:val="003C7BB5"/>
    <w:rsid w:val="003C7C01"/>
    <w:rsid w:val="003C7C70"/>
    <w:rsid w:val="003C7D29"/>
    <w:rsid w:val="003D1626"/>
    <w:rsid w:val="003D2653"/>
    <w:rsid w:val="003D29D9"/>
    <w:rsid w:val="003D3DBA"/>
    <w:rsid w:val="003D65B2"/>
    <w:rsid w:val="003D685E"/>
    <w:rsid w:val="003D7DC3"/>
    <w:rsid w:val="003D7E11"/>
    <w:rsid w:val="003E0592"/>
    <w:rsid w:val="003E10A4"/>
    <w:rsid w:val="003E18D5"/>
    <w:rsid w:val="003E2AF2"/>
    <w:rsid w:val="003E34BF"/>
    <w:rsid w:val="003E4B24"/>
    <w:rsid w:val="003E539B"/>
    <w:rsid w:val="003E5A8E"/>
    <w:rsid w:val="003E6996"/>
    <w:rsid w:val="003E6EEF"/>
    <w:rsid w:val="003E7EC7"/>
    <w:rsid w:val="003F0CA7"/>
    <w:rsid w:val="003F0DA9"/>
    <w:rsid w:val="003F1A18"/>
    <w:rsid w:val="003F327A"/>
    <w:rsid w:val="003F486A"/>
    <w:rsid w:val="003F561B"/>
    <w:rsid w:val="003F5BC5"/>
    <w:rsid w:val="003F6B6C"/>
    <w:rsid w:val="003F7ADD"/>
    <w:rsid w:val="004000AC"/>
    <w:rsid w:val="004001E3"/>
    <w:rsid w:val="004003F3"/>
    <w:rsid w:val="0040137E"/>
    <w:rsid w:val="00401BD2"/>
    <w:rsid w:val="00402AB3"/>
    <w:rsid w:val="00404B3B"/>
    <w:rsid w:val="004064DF"/>
    <w:rsid w:val="0040689B"/>
    <w:rsid w:val="00410278"/>
    <w:rsid w:val="00410859"/>
    <w:rsid w:val="00410BF5"/>
    <w:rsid w:val="0041103C"/>
    <w:rsid w:val="004116F2"/>
    <w:rsid w:val="00412292"/>
    <w:rsid w:val="00412829"/>
    <w:rsid w:val="0041345F"/>
    <w:rsid w:val="004137F5"/>
    <w:rsid w:val="004143D9"/>
    <w:rsid w:val="0041526C"/>
    <w:rsid w:val="004157A6"/>
    <w:rsid w:val="00416EE3"/>
    <w:rsid w:val="004178CB"/>
    <w:rsid w:val="00417936"/>
    <w:rsid w:val="004179B7"/>
    <w:rsid w:val="0042111A"/>
    <w:rsid w:val="004228E9"/>
    <w:rsid w:val="00422CAE"/>
    <w:rsid w:val="00422DBB"/>
    <w:rsid w:val="00423552"/>
    <w:rsid w:val="004245C6"/>
    <w:rsid w:val="0042539C"/>
    <w:rsid w:val="004253B8"/>
    <w:rsid w:val="00426685"/>
    <w:rsid w:val="00426759"/>
    <w:rsid w:val="00427A1B"/>
    <w:rsid w:val="00431EB6"/>
    <w:rsid w:val="004323B6"/>
    <w:rsid w:val="0043307C"/>
    <w:rsid w:val="00433455"/>
    <w:rsid w:val="00433487"/>
    <w:rsid w:val="00433DE4"/>
    <w:rsid w:val="0043437F"/>
    <w:rsid w:val="00434589"/>
    <w:rsid w:val="00434792"/>
    <w:rsid w:val="00434DCD"/>
    <w:rsid w:val="00435C8D"/>
    <w:rsid w:val="00436DDE"/>
    <w:rsid w:val="00437334"/>
    <w:rsid w:val="00437F3B"/>
    <w:rsid w:val="00440215"/>
    <w:rsid w:val="0044082C"/>
    <w:rsid w:val="00441E07"/>
    <w:rsid w:val="004420AD"/>
    <w:rsid w:val="004427FD"/>
    <w:rsid w:val="00442AC4"/>
    <w:rsid w:val="00442BB1"/>
    <w:rsid w:val="00442CD7"/>
    <w:rsid w:val="00443804"/>
    <w:rsid w:val="004443FB"/>
    <w:rsid w:val="0044504F"/>
    <w:rsid w:val="004459BD"/>
    <w:rsid w:val="0044616C"/>
    <w:rsid w:val="00446817"/>
    <w:rsid w:val="00446F24"/>
    <w:rsid w:val="00450DD4"/>
    <w:rsid w:val="00451965"/>
    <w:rsid w:val="0045542B"/>
    <w:rsid w:val="004556DC"/>
    <w:rsid w:val="00455801"/>
    <w:rsid w:val="004561CB"/>
    <w:rsid w:val="004572B5"/>
    <w:rsid w:val="00464790"/>
    <w:rsid w:val="00464DAB"/>
    <w:rsid w:val="00465049"/>
    <w:rsid w:val="0046534F"/>
    <w:rsid w:val="00466175"/>
    <w:rsid w:val="00471C2F"/>
    <w:rsid w:val="00472AE0"/>
    <w:rsid w:val="004733CD"/>
    <w:rsid w:val="00473D94"/>
    <w:rsid w:val="004743F3"/>
    <w:rsid w:val="00474CBE"/>
    <w:rsid w:val="004752E8"/>
    <w:rsid w:val="00476486"/>
    <w:rsid w:val="00476D2A"/>
    <w:rsid w:val="00476E83"/>
    <w:rsid w:val="0047730E"/>
    <w:rsid w:val="00477493"/>
    <w:rsid w:val="004775E2"/>
    <w:rsid w:val="00480491"/>
    <w:rsid w:val="004813B5"/>
    <w:rsid w:val="00482488"/>
    <w:rsid w:val="00482D7B"/>
    <w:rsid w:val="004830DA"/>
    <w:rsid w:val="00484A83"/>
    <w:rsid w:val="0048505C"/>
    <w:rsid w:val="00486D2D"/>
    <w:rsid w:val="00487839"/>
    <w:rsid w:val="00487903"/>
    <w:rsid w:val="0049011D"/>
    <w:rsid w:val="004902A3"/>
    <w:rsid w:val="0049179C"/>
    <w:rsid w:val="00492B0A"/>
    <w:rsid w:val="00493E73"/>
    <w:rsid w:val="004950AE"/>
    <w:rsid w:val="004958A4"/>
    <w:rsid w:val="00495A97"/>
    <w:rsid w:val="00495B04"/>
    <w:rsid w:val="004964A9"/>
    <w:rsid w:val="00496871"/>
    <w:rsid w:val="00496937"/>
    <w:rsid w:val="004971A0"/>
    <w:rsid w:val="004973A4"/>
    <w:rsid w:val="00497AAD"/>
    <w:rsid w:val="004A0903"/>
    <w:rsid w:val="004A2446"/>
    <w:rsid w:val="004A3690"/>
    <w:rsid w:val="004A42C0"/>
    <w:rsid w:val="004A4736"/>
    <w:rsid w:val="004A5E5A"/>
    <w:rsid w:val="004A6EC1"/>
    <w:rsid w:val="004B037C"/>
    <w:rsid w:val="004B0BB6"/>
    <w:rsid w:val="004B2B09"/>
    <w:rsid w:val="004B34D1"/>
    <w:rsid w:val="004B3F9D"/>
    <w:rsid w:val="004C20B7"/>
    <w:rsid w:val="004C2896"/>
    <w:rsid w:val="004C2A2C"/>
    <w:rsid w:val="004C3CA7"/>
    <w:rsid w:val="004C3E53"/>
    <w:rsid w:val="004C4163"/>
    <w:rsid w:val="004C4189"/>
    <w:rsid w:val="004C6701"/>
    <w:rsid w:val="004C6BB1"/>
    <w:rsid w:val="004C732A"/>
    <w:rsid w:val="004D033A"/>
    <w:rsid w:val="004D12C1"/>
    <w:rsid w:val="004D1823"/>
    <w:rsid w:val="004D3891"/>
    <w:rsid w:val="004D3C7E"/>
    <w:rsid w:val="004D5D2F"/>
    <w:rsid w:val="004D65E8"/>
    <w:rsid w:val="004D6BA1"/>
    <w:rsid w:val="004E0257"/>
    <w:rsid w:val="004E028E"/>
    <w:rsid w:val="004E0698"/>
    <w:rsid w:val="004E1660"/>
    <w:rsid w:val="004E1BA1"/>
    <w:rsid w:val="004E2610"/>
    <w:rsid w:val="004E2C51"/>
    <w:rsid w:val="004E3736"/>
    <w:rsid w:val="004E45C8"/>
    <w:rsid w:val="004E50AD"/>
    <w:rsid w:val="004E5A37"/>
    <w:rsid w:val="004E6695"/>
    <w:rsid w:val="004E6A8F"/>
    <w:rsid w:val="004E6D8C"/>
    <w:rsid w:val="004E711C"/>
    <w:rsid w:val="004E73F6"/>
    <w:rsid w:val="004E76BE"/>
    <w:rsid w:val="004E77A8"/>
    <w:rsid w:val="004F0175"/>
    <w:rsid w:val="004F3C45"/>
    <w:rsid w:val="004F427F"/>
    <w:rsid w:val="004F4C9F"/>
    <w:rsid w:val="004F59B9"/>
    <w:rsid w:val="004F5C28"/>
    <w:rsid w:val="004F62A4"/>
    <w:rsid w:val="004F68C9"/>
    <w:rsid w:val="004F70FF"/>
    <w:rsid w:val="0050015D"/>
    <w:rsid w:val="005004DF"/>
    <w:rsid w:val="00502799"/>
    <w:rsid w:val="00504180"/>
    <w:rsid w:val="005049B3"/>
    <w:rsid w:val="00505CA1"/>
    <w:rsid w:val="00507317"/>
    <w:rsid w:val="00512961"/>
    <w:rsid w:val="00514F6E"/>
    <w:rsid w:val="005152A5"/>
    <w:rsid w:val="005156AE"/>
    <w:rsid w:val="0051592D"/>
    <w:rsid w:val="00516E56"/>
    <w:rsid w:val="005203CB"/>
    <w:rsid w:val="0052093B"/>
    <w:rsid w:val="00520B90"/>
    <w:rsid w:val="00521316"/>
    <w:rsid w:val="0052177C"/>
    <w:rsid w:val="00521D6B"/>
    <w:rsid w:val="00521DAB"/>
    <w:rsid w:val="005220DF"/>
    <w:rsid w:val="00522A84"/>
    <w:rsid w:val="005235C0"/>
    <w:rsid w:val="0052363F"/>
    <w:rsid w:val="005243C9"/>
    <w:rsid w:val="00525258"/>
    <w:rsid w:val="00525D95"/>
    <w:rsid w:val="00526518"/>
    <w:rsid w:val="00527209"/>
    <w:rsid w:val="00527967"/>
    <w:rsid w:val="00527F27"/>
    <w:rsid w:val="005308BD"/>
    <w:rsid w:val="00531A83"/>
    <w:rsid w:val="00531AA9"/>
    <w:rsid w:val="00533ABF"/>
    <w:rsid w:val="005356A8"/>
    <w:rsid w:val="00535E7B"/>
    <w:rsid w:val="005365C4"/>
    <w:rsid w:val="00536D3C"/>
    <w:rsid w:val="005372EA"/>
    <w:rsid w:val="005377FC"/>
    <w:rsid w:val="005379A0"/>
    <w:rsid w:val="00537AB6"/>
    <w:rsid w:val="005400D9"/>
    <w:rsid w:val="00540108"/>
    <w:rsid w:val="00540411"/>
    <w:rsid w:val="00541587"/>
    <w:rsid w:val="005416B5"/>
    <w:rsid w:val="00541B4F"/>
    <w:rsid w:val="00542E2B"/>
    <w:rsid w:val="00543CA5"/>
    <w:rsid w:val="0054405E"/>
    <w:rsid w:val="00544187"/>
    <w:rsid w:val="00545A0A"/>
    <w:rsid w:val="00545BA8"/>
    <w:rsid w:val="00545DDF"/>
    <w:rsid w:val="00546D93"/>
    <w:rsid w:val="00547333"/>
    <w:rsid w:val="00547335"/>
    <w:rsid w:val="00547906"/>
    <w:rsid w:val="00547C9F"/>
    <w:rsid w:val="00547F16"/>
    <w:rsid w:val="00550117"/>
    <w:rsid w:val="005501B8"/>
    <w:rsid w:val="00550FF3"/>
    <w:rsid w:val="00551407"/>
    <w:rsid w:val="0055385B"/>
    <w:rsid w:val="00553D25"/>
    <w:rsid w:val="0055445F"/>
    <w:rsid w:val="00556931"/>
    <w:rsid w:val="00557D4F"/>
    <w:rsid w:val="00560DC4"/>
    <w:rsid w:val="00561591"/>
    <w:rsid w:val="00563402"/>
    <w:rsid w:val="00563903"/>
    <w:rsid w:val="00563E24"/>
    <w:rsid w:val="005655E8"/>
    <w:rsid w:val="00565C14"/>
    <w:rsid w:val="0056697A"/>
    <w:rsid w:val="0056766E"/>
    <w:rsid w:val="00567C4F"/>
    <w:rsid w:val="0057109E"/>
    <w:rsid w:val="00571B03"/>
    <w:rsid w:val="00571B1E"/>
    <w:rsid w:val="00571D4A"/>
    <w:rsid w:val="00573525"/>
    <w:rsid w:val="00574E9E"/>
    <w:rsid w:val="00576F49"/>
    <w:rsid w:val="00576FC0"/>
    <w:rsid w:val="00580A99"/>
    <w:rsid w:val="00580B5B"/>
    <w:rsid w:val="0058144A"/>
    <w:rsid w:val="00581723"/>
    <w:rsid w:val="00581E49"/>
    <w:rsid w:val="0058254A"/>
    <w:rsid w:val="005828A2"/>
    <w:rsid w:val="00582EFF"/>
    <w:rsid w:val="005835DE"/>
    <w:rsid w:val="005837D9"/>
    <w:rsid w:val="00584008"/>
    <w:rsid w:val="00584CF9"/>
    <w:rsid w:val="00585170"/>
    <w:rsid w:val="00585207"/>
    <w:rsid w:val="005854F2"/>
    <w:rsid w:val="005854F6"/>
    <w:rsid w:val="00585C9C"/>
    <w:rsid w:val="00585D9D"/>
    <w:rsid w:val="00587CB5"/>
    <w:rsid w:val="00590045"/>
    <w:rsid w:val="005908FB"/>
    <w:rsid w:val="00593C07"/>
    <w:rsid w:val="00594F53"/>
    <w:rsid w:val="0059511D"/>
    <w:rsid w:val="005956DF"/>
    <w:rsid w:val="005957AD"/>
    <w:rsid w:val="00595EA1"/>
    <w:rsid w:val="00595ED3"/>
    <w:rsid w:val="0059638A"/>
    <w:rsid w:val="005968D4"/>
    <w:rsid w:val="00597648"/>
    <w:rsid w:val="005978CF"/>
    <w:rsid w:val="005A015C"/>
    <w:rsid w:val="005A0244"/>
    <w:rsid w:val="005A0945"/>
    <w:rsid w:val="005A12B7"/>
    <w:rsid w:val="005A17BA"/>
    <w:rsid w:val="005A219B"/>
    <w:rsid w:val="005A2B88"/>
    <w:rsid w:val="005A2BE9"/>
    <w:rsid w:val="005A38F0"/>
    <w:rsid w:val="005A3BBE"/>
    <w:rsid w:val="005A4839"/>
    <w:rsid w:val="005A5EF0"/>
    <w:rsid w:val="005A6DB8"/>
    <w:rsid w:val="005B017C"/>
    <w:rsid w:val="005B0BF2"/>
    <w:rsid w:val="005B28EB"/>
    <w:rsid w:val="005B2B5A"/>
    <w:rsid w:val="005B2ED8"/>
    <w:rsid w:val="005B3220"/>
    <w:rsid w:val="005B4A0D"/>
    <w:rsid w:val="005B4D20"/>
    <w:rsid w:val="005B53A4"/>
    <w:rsid w:val="005B6B13"/>
    <w:rsid w:val="005C02BF"/>
    <w:rsid w:val="005C0772"/>
    <w:rsid w:val="005C122B"/>
    <w:rsid w:val="005C178A"/>
    <w:rsid w:val="005C30E7"/>
    <w:rsid w:val="005C3512"/>
    <w:rsid w:val="005C3946"/>
    <w:rsid w:val="005C3B2A"/>
    <w:rsid w:val="005C54AE"/>
    <w:rsid w:val="005C60C3"/>
    <w:rsid w:val="005D13B1"/>
    <w:rsid w:val="005D1C41"/>
    <w:rsid w:val="005D2837"/>
    <w:rsid w:val="005D2B0F"/>
    <w:rsid w:val="005D2C89"/>
    <w:rsid w:val="005D369B"/>
    <w:rsid w:val="005D36D2"/>
    <w:rsid w:val="005D44C4"/>
    <w:rsid w:val="005D462D"/>
    <w:rsid w:val="005D50E4"/>
    <w:rsid w:val="005D572F"/>
    <w:rsid w:val="005D5AB0"/>
    <w:rsid w:val="005D5B08"/>
    <w:rsid w:val="005D5F7D"/>
    <w:rsid w:val="005D66B5"/>
    <w:rsid w:val="005D6B7C"/>
    <w:rsid w:val="005D7AF1"/>
    <w:rsid w:val="005E0BCF"/>
    <w:rsid w:val="005E0C32"/>
    <w:rsid w:val="005E0C91"/>
    <w:rsid w:val="005E1D0D"/>
    <w:rsid w:val="005E3D01"/>
    <w:rsid w:val="005E417C"/>
    <w:rsid w:val="005E5D60"/>
    <w:rsid w:val="005E61C4"/>
    <w:rsid w:val="005E6ADC"/>
    <w:rsid w:val="005E6C24"/>
    <w:rsid w:val="005E7402"/>
    <w:rsid w:val="005E758C"/>
    <w:rsid w:val="005E7D58"/>
    <w:rsid w:val="005F021F"/>
    <w:rsid w:val="005F0B87"/>
    <w:rsid w:val="005F1A59"/>
    <w:rsid w:val="005F2106"/>
    <w:rsid w:val="005F28E0"/>
    <w:rsid w:val="005F2FCD"/>
    <w:rsid w:val="005F3323"/>
    <w:rsid w:val="005F3345"/>
    <w:rsid w:val="005F408F"/>
    <w:rsid w:val="005F4118"/>
    <w:rsid w:val="005F4DE3"/>
    <w:rsid w:val="005F55F7"/>
    <w:rsid w:val="005F6877"/>
    <w:rsid w:val="00600133"/>
    <w:rsid w:val="00600AFE"/>
    <w:rsid w:val="00600C52"/>
    <w:rsid w:val="00601183"/>
    <w:rsid w:val="0060137A"/>
    <w:rsid w:val="00602D41"/>
    <w:rsid w:val="00605C3E"/>
    <w:rsid w:val="00605F91"/>
    <w:rsid w:val="00606030"/>
    <w:rsid w:val="006104BC"/>
    <w:rsid w:val="006106BE"/>
    <w:rsid w:val="006128BA"/>
    <w:rsid w:val="00612DE7"/>
    <w:rsid w:val="00614162"/>
    <w:rsid w:val="00615E11"/>
    <w:rsid w:val="0061618D"/>
    <w:rsid w:val="0061641D"/>
    <w:rsid w:val="006165B1"/>
    <w:rsid w:val="006173FC"/>
    <w:rsid w:val="00620233"/>
    <w:rsid w:val="00621290"/>
    <w:rsid w:val="00621C10"/>
    <w:rsid w:val="00622198"/>
    <w:rsid w:val="00622E79"/>
    <w:rsid w:val="00623C24"/>
    <w:rsid w:val="00623EAD"/>
    <w:rsid w:val="006240A5"/>
    <w:rsid w:val="00624DF0"/>
    <w:rsid w:val="00625E16"/>
    <w:rsid w:val="00630A5B"/>
    <w:rsid w:val="00633175"/>
    <w:rsid w:val="00633409"/>
    <w:rsid w:val="00633FF2"/>
    <w:rsid w:val="00635287"/>
    <w:rsid w:val="00635AF6"/>
    <w:rsid w:val="00636D6B"/>
    <w:rsid w:val="006375E3"/>
    <w:rsid w:val="00640CEC"/>
    <w:rsid w:val="00641236"/>
    <w:rsid w:val="00641520"/>
    <w:rsid w:val="006449EB"/>
    <w:rsid w:val="00644E02"/>
    <w:rsid w:val="00645792"/>
    <w:rsid w:val="0064666B"/>
    <w:rsid w:val="00646F16"/>
    <w:rsid w:val="0064724D"/>
    <w:rsid w:val="006506F0"/>
    <w:rsid w:val="00650D0D"/>
    <w:rsid w:val="0065196D"/>
    <w:rsid w:val="00652469"/>
    <w:rsid w:val="006533F0"/>
    <w:rsid w:val="00653BA3"/>
    <w:rsid w:val="00654C2A"/>
    <w:rsid w:val="0065677D"/>
    <w:rsid w:val="0065689B"/>
    <w:rsid w:val="00656A9E"/>
    <w:rsid w:val="006576AD"/>
    <w:rsid w:val="0065787E"/>
    <w:rsid w:val="00657DCE"/>
    <w:rsid w:val="00660A79"/>
    <w:rsid w:val="00661504"/>
    <w:rsid w:val="00661FC0"/>
    <w:rsid w:val="006631F4"/>
    <w:rsid w:val="006639BA"/>
    <w:rsid w:val="006642EB"/>
    <w:rsid w:val="006644CF"/>
    <w:rsid w:val="006650D7"/>
    <w:rsid w:val="006656C6"/>
    <w:rsid w:val="00665CBE"/>
    <w:rsid w:val="00665D82"/>
    <w:rsid w:val="00665FD5"/>
    <w:rsid w:val="00666045"/>
    <w:rsid w:val="0066634E"/>
    <w:rsid w:val="00666982"/>
    <w:rsid w:val="00666D7E"/>
    <w:rsid w:val="00667987"/>
    <w:rsid w:val="00667A6E"/>
    <w:rsid w:val="006700BC"/>
    <w:rsid w:val="006705AB"/>
    <w:rsid w:val="00670FC4"/>
    <w:rsid w:val="0067194E"/>
    <w:rsid w:val="00672E81"/>
    <w:rsid w:val="00673972"/>
    <w:rsid w:val="00673CE9"/>
    <w:rsid w:val="00675660"/>
    <w:rsid w:val="00676C3A"/>
    <w:rsid w:val="00677C90"/>
    <w:rsid w:val="00682093"/>
    <w:rsid w:val="0068339D"/>
    <w:rsid w:val="00683D4D"/>
    <w:rsid w:val="00684062"/>
    <w:rsid w:val="00684C5D"/>
    <w:rsid w:val="006859F7"/>
    <w:rsid w:val="00685E05"/>
    <w:rsid w:val="006869B1"/>
    <w:rsid w:val="00686AA0"/>
    <w:rsid w:val="00687C43"/>
    <w:rsid w:val="0069066A"/>
    <w:rsid w:val="00691673"/>
    <w:rsid w:val="00691D7A"/>
    <w:rsid w:val="006962C0"/>
    <w:rsid w:val="0069652B"/>
    <w:rsid w:val="00696A74"/>
    <w:rsid w:val="00697EF3"/>
    <w:rsid w:val="006A01A4"/>
    <w:rsid w:val="006A0999"/>
    <w:rsid w:val="006A16A3"/>
    <w:rsid w:val="006A1709"/>
    <w:rsid w:val="006A188D"/>
    <w:rsid w:val="006A1A87"/>
    <w:rsid w:val="006A1B11"/>
    <w:rsid w:val="006A22BF"/>
    <w:rsid w:val="006A30AB"/>
    <w:rsid w:val="006A3C63"/>
    <w:rsid w:val="006A3D21"/>
    <w:rsid w:val="006A43F8"/>
    <w:rsid w:val="006A57FD"/>
    <w:rsid w:val="006A5B66"/>
    <w:rsid w:val="006A5E02"/>
    <w:rsid w:val="006A7B4D"/>
    <w:rsid w:val="006A7EDA"/>
    <w:rsid w:val="006A7FEC"/>
    <w:rsid w:val="006B3456"/>
    <w:rsid w:val="006B3640"/>
    <w:rsid w:val="006B3A92"/>
    <w:rsid w:val="006B3E5B"/>
    <w:rsid w:val="006B4C90"/>
    <w:rsid w:val="006B7317"/>
    <w:rsid w:val="006B7698"/>
    <w:rsid w:val="006B7C4F"/>
    <w:rsid w:val="006C12F8"/>
    <w:rsid w:val="006C164D"/>
    <w:rsid w:val="006C1A0A"/>
    <w:rsid w:val="006C26BA"/>
    <w:rsid w:val="006C310B"/>
    <w:rsid w:val="006C3648"/>
    <w:rsid w:val="006C3C59"/>
    <w:rsid w:val="006C4A03"/>
    <w:rsid w:val="006C4B89"/>
    <w:rsid w:val="006C4DE6"/>
    <w:rsid w:val="006C6798"/>
    <w:rsid w:val="006C74A6"/>
    <w:rsid w:val="006C7845"/>
    <w:rsid w:val="006C7C58"/>
    <w:rsid w:val="006C7D82"/>
    <w:rsid w:val="006C7F76"/>
    <w:rsid w:val="006D0FBA"/>
    <w:rsid w:val="006D1080"/>
    <w:rsid w:val="006D170B"/>
    <w:rsid w:val="006D1D8E"/>
    <w:rsid w:val="006D1F52"/>
    <w:rsid w:val="006D2266"/>
    <w:rsid w:val="006D28A3"/>
    <w:rsid w:val="006D2A9C"/>
    <w:rsid w:val="006D5044"/>
    <w:rsid w:val="006D5DE4"/>
    <w:rsid w:val="006D65DA"/>
    <w:rsid w:val="006D6A12"/>
    <w:rsid w:val="006D7267"/>
    <w:rsid w:val="006D7CE2"/>
    <w:rsid w:val="006E37C4"/>
    <w:rsid w:val="006E52C5"/>
    <w:rsid w:val="006E59E8"/>
    <w:rsid w:val="006E60D1"/>
    <w:rsid w:val="006E651F"/>
    <w:rsid w:val="006F0967"/>
    <w:rsid w:val="006F0F89"/>
    <w:rsid w:val="006F1230"/>
    <w:rsid w:val="006F27A5"/>
    <w:rsid w:val="006F4362"/>
    <w:rsid w:val="006F4586"/>
    <w:rsid w:val="006F6706"/>
    <w:rsid w:val="006F686F"/>
    <w:rsid w:val="006F7695"/>
    <w:rsid w:val="006F77E7"/>
    <w:rsid w:val="006F7A71"/>
    <w:rsid w:val="006F7F66"/>
    <w:rsid w:val="007001EA"/>
    <w:rsid w:val="0070171F"/>
    <w:rsid w:val="007019EC"/>
    <w:rsid w:val="00701B9C"/>
    <w:rsid w:val="007021C5"/>
    <w:rsid w:val="00702B7C"/>
    <w:rsid w:val="007033BB"/>
    <w:rsid w:val="00703B87"/>
    <w:rsid w:val="00703FFE"/>
    <w:rsid w:val="00704627"/>
    <w:rsid w:val="00705FE4"/>
    <w:rsid w:val="00706572"/>
    <w:rsid w:val="00706748"/>
    <w:rsid w:val="00706FB1"/>
    <w:rsid w:val="0071095E"/>
    <w:rsid w:val="00712958"/>
    <w:rsid w:val="0071472B"/>
    <w:rsid w:val="007149C6"/>
    <w:rsid w:val="00714AAD"/>
    <w:rsid w:val="00714E61"/>
    <w:rsid w:val="00714F81"/>
    <w:rsid w:val="0071504B"/>
    <w:rsid w:val="0071556B"/>
    <w:rsid w:val="00720075"/>
    <w:rsid w:val="00720636"/>
    <w:rsid w:val="00721C14"/>
    <w:rsid w:val="0072277E"/>
    <w:rsid w:val="00722836"/>
    <w:rsid w:val="00722995"/>
    <w:rsid w:val="00723CEC"/>
    <w:rsid w:val="00725D39"/>
    <w:rsid w:val="00726007"/>
    <w:rsid w:val="007260A7"/>
    <w:rsid w:val="00726E1E"/>
    <w:rsid w:val="0072746B"/>
    <w:rsid w:val="0073013B"/>
    <w:rsid w:val="0073049F"/>
    <w:rsid w:val="00730CB0"/>
    <w:rsid w:val="00730E79"/>
    <w:rsid w:val="00732D98"/>
    <w:rsid w:val="007333F7"/>
    <w:rsid w:val="00734FB1"/>
    <w:rsid w:val="0073564F"/>
    <w:rsid w:val="00736669"/>
    <w:rsid w:val="00736E04"/>
    <w:rsid w:val="007376E4"/>
    <w:rsid w:val="0074301B"/>
    <w:rsid w:val="00743FFD"/>
    <w:rsid w:val="007441EA"/>
    <w:rsid w:val="0074496E"/>
    <w:rsid w:val="00744A5A"/>
    <w:rsid w:val="00744AB0"/>
    <w:rsid w:val="00752CAD"/>
    <w:rsid w:val="007534A0"/>
    <w:rsid w:val="007547F2"/>
    <w:rsid w:val="00754BEC"/>
    <w:rsid w:val="00755064"/>
    <w:rsid w:val="007558DF"/>
    <w:rsid w:val="0075655F"/>
    <w:rsid w:val="00760722"/>
    <w:rsid w:val="00760F0B"/>
    <w:rsid w:val="00761488"/>
    <w:rsid w:val="00762B54"/>
    <w:rsid w:val="00763025"/>
    <w:rsid w:val="00763B74"/>
    <w:rsid w:val="0076519C"/>
    <w:rsid w:val="0076574C"/>
    <w:rsid w:val="00765800"/>
    <w:rsid w:val="00765C73"/>
    <w:rsid w:val="007662DC"/>
    <w:rsid w:val="00767AF3"/>
    <w:rsid w:val="007703EF"/>
    <w:rsid w:val="00771C20"/>
    <w:rsid w:val="00771DDA"/>
    <w:rsid w:val="007724D8"/>
    <w:rsid w:val="0077302A"/>
    <w:rsid w:val="00773840"/>
    <w:rsid w:val="00774E0E"/>
    <w:rsid w:val="0077575D"/>
    <w:rsid w:val="00775A48"/>
    <w:rsid w:val="007767C8"/>
    <w:rsid w:val="007769D3"/>
    <w:rsid w:val="00777E6A"/>
    <w:rsid w:val="00781B1D"/>
    <w:rsid w:val="0078200A"/>
    <w:rsid w:val="00782988"/>
    <w:rsid w:val="007841A2"/>
    <w:rsid w:val="0078439E"/>
    <w:rsid w:val="0078458B"/>
    <w:rsid w:val="0078497D"/>
    <w:rsid w:val="00784992"/>
    <w:rsid w:val="00787ABA"/>
    <w:rsid w:val="0079192F"/>
    <w:rsid w:val="007919DC"/>
    <w:rsid w:val="00791A84"/>
    <w:rsid w:val="0079210F"/>
    <w:rsid w:val="00793329"/>
    <w:rsid w:val="007938BB"/>
    <w:rsid w:val="00794DE3"/>
    <w:rsid w:val="00795237"/>
    <w:rsid w:val="00795F42"/>
    <w:rsid w:val="00795F4B"/>
    <w:rsid w:val="0079639B"/>
    <w:rsid w:val="0079692A"/>
    <w:rsid w:val="00797A84"/>
    <w:rsid w:val="007A06DC"/>
    <w:rsid w:val="007A0CE9"/>
    <w:rsid w:val="007A0D7B"/>
    <w:rsid w:val="007A12A8"/>
    <w:rsid w:val="007A140A"/>
    <w:rsid w:val="007A1907"/>
    <w:rsid w:val="007A1E98"/>
    <w:rsid w:val="007A3362"/>
    <w:rsid w:val="007A3775"/>
    <w:rsid w:val="007A3C09"/>
    <w:rsid w:val="007A3CF4"/>
    <w:rsid w:val="007A4DF5"/>
    <w:rsid w:val="007A4E26"/>
    <w:rsid w:val="007A4FB1"/>
    <w:rsid w:val="007A5745"/>
    <w:rsid w:val="007A5C7D"/>
    <w:rsid w:val="007A5D87"/>
    <w:rsid w:val="007A65FC"/>
    <w:rsid w:val="007A6975"/>
    <w:rsid w:val="007B132F"/>
    <w:rsid w:val="007B13DD"/>
    <w:rsid w:val="007B1531"/>
    <w:rsid w:val="007B2BCA"/>
    <w:rsid w:val="007B424D"/>
    <w:rsid w:val="007B4446"/>
    <w:rsid w:val="007B4A74"/>
    <w:rsid w:val="007B55EF"/>
    <w:rsid w:val="007B5B11"/>
    <w:rsid w:val="007B6079"/>
    <w:rsid w:val="007B6C98"/>
    <w:rsid w:val="007B72D1"/>
    <w:rsid w:val="007B74C9"/>
    <w:rsid w:val="007B7979"/>
    <w:rsid w:val="007C13A9"/>
    <w:rsid w:val="007C1D19"/>
    <w:rsid w:val="007C1E89"/>
    <w:rsid w:val="007C2828"/>
    <w:rsid w:val="007C408F"/>
    <w:rsid w:val="007C4862"/>
    <w:rsid w:val="007C59D3"/>
    <w:rsid w:val="007C6829"/>
    <w:rsid w:val="007D0E39"/>
    <w:rsid w:val="007D267B"/>
    <w:rsid w:val="007D340F"/>
    <w:rsid w:val="007D4D43"/>
    <w:rsid w:val="007D4E2D"/>
    <w:rsid w:val="007D547D"/>
    <w:rsid w:val="007D5E77"/>
    <w:rsid w:val="007D6AE7"/>
    <w:rsid w:val="007D712D"/>
    <w:rsid w:val="007D7CD4"/>
    <w:rsid w:val="007D7D49"/>
    <w:rsid w:val="007E0178"/>
    <w:rsid w:val="007E099B"/>
    <w:rsid w:val="007E1A9A"/>
    <w:rsid w:val="007E374C"/>
    <w:rsid w:val="007E3948"/>
    <w:rsid w:val="007E4140"/>
    <w:rsid w:val="007E4934"/>
    <w:rsid w:val="007E5134"/>
    <w:rsid w:val="007E622F"/>
    <w:rsid w:val="007E6314"/>
    <w:rsid w:val="007E669D"/>
    <w:rsid w:val="007E6944"/>
    <w:rsid w:val="007E6A5C"/>
    <w:rsid w:val="007E6E4E"/>
    <w:rsid w:val="007F06B8"/>
    <w:rsid w:val="007F1F29"/>
    <w:rsid w:val="007F3CED"/>
    <w:rsid w:val="007F614D"/>
    <w:rsid w:val="007F67FA"/>
    <w:rsid w:val="007F7044"/>
    <w:rsid w:val="007F7517"/>
    <w:rsid w:val="007F7DF4"/>
    <w:rsid w:val="0080035C"/>
    <w:rsid w:val="00801BBE"/>
    <w:rsid w:val="008026B6"/>
    <w:rsid w:val="008035B1"/>
    <w:rsid w:val="00803698"/>
    <w:rsid w:val="00805070"/>
    <w:rsid w:val="008054B8"/>
    <w:rsid w:val="008056A6"/>
    <w:rsid w:val="00805D36"/>
    <w:rsid w:val="00805DE3"/>
    <w:rsid w:val="008074AD"/>
    <w:rsid w:val="00810C3A"/>
    <w:rsid w:val="008119B4"/>
    <w:rsid w:val="00812F32"/>
    <w:rsid w:val="008131B6"/>
    <w:rsid w:val="00814F20"/>
    <w:rsid w:val="0081510F"/>
    <w:rsid w:val="00815B30"/>
    <w:rsid w:val="0081637F"/>
    <w:rsid w:val="008165C6"/>
    <w:rsid w:val="008169F0"/>
    <w:rsid w:val="008170E8"/>
    <w:rsid w:val="0082007A"/>
    <w:rsid w:val="0082033C"/>
    <w:rsid w:val="0082036B"/>
    <w:rsid w:val="00820D66"/>
    <w:rsid w:val="008210D8"/>
    <w:rsid w:val="00823DA1"/>
    <w:rsid w:val="008242D5"/>
    <w:rsid w:val="0082479F"/>
    <w:rsid w:val="00824BE1"/>
    <w:rsid w:val="00824DDE"/>
    <w:rsid w:val="0082566A"/>
    <w:rsid w:val="0082618E"/>
    <w:rsid w:val="0082786B"/>
    <w:rsid w:val="00827FE4"/>
    <w:rsid w:val="00830149"/>
    <w:rsid w:val="00831072"/>
    <w:rsid w:val="0083134F"/>
    <w:rsid w:val="0083147A"/>
    <w:rsid w:val="00831DCF"/>
    <w:rsid w:val="00831EF8"/>
    <w:rsid w:val="0083272F"/>
    <w:rsid w:val="008331A8"/>
    <w:rsid w:val="00834F67"/>
    <w:rsid w:val="008351C6"/>
    <w:rsid w:val="00835D4E"/>
    <w:rsid w:val="00836B8A"/>
    <w:rsid w:val="00836CBE"/>
    <w:rsid w:val="008377ED"/>
    <w:rsid w:val="00837C10"/>
    <w:rsid w:val="00842133"/>
    <w:rsid w:val="008425BD"/>
    <w:rsid w:val="00843172"/>
    <w:rsid w:val="00843644"/>
    <w:rsid w:val="008439AF"/>
    <w:rsid w:val="008445DD"/>
    <w:rsid w:val="00844808"/>
    <w:rsid w:val="008448B4"/>
    <w:rsid w:val="00845242"/>
    <w:rsid w:val="0084528D"/>
    <w:rsid w:val="00845D7C"/>
    <w:rsid w:val="00847430"/>
    <w:rsid w:val="00847AC8"/>
    <w:rsid w:val="00847AFF"/>
    <w:rsid w:val="00850B89"/>
    <w:rsid w:val="00850FEF"/>
    <w:rsid w:val="008511ED"/>
    <w:rsid w:val="00851576"/>
    <w:rsid w:val="008529A4"/>
    <w:rsid w:val="00852C70"/>
    <w:rsid w:val="008550E0"/>
    <w:rsid w:val="0085563A"/>
    <w:rsid w:val="00855E18"/>
    <w:rsid w:val="008567AC"/>
    <w:rsid w:val="008569E9"/>
    <w:rsid w:val="00856C04"/>
    <w:rsid w:val="008579CE"/>
    <w:rsid w:val="00857F93"/>
    <w:rsid w:val="00861738"/>
    <w:rsid w:val="00861ADC"/>
    <w:rsid w:val="00863800"/>
    <w:rsid w:val="00864890"/>
    <w:rsid w:val="00864B94"/>
    <w:rsid w:val="008650B1"/>
    <w:rsid w:val="0086593D"/>
    <w:rsid w:val="00866594"/>
    <w:rsid w:val="00866822"/>
    <w:rsid w:val="00866A40"/>
    <w:rsid w:val="00866E1B"/>
    <w:rsid w:val="00866FD1"/>
    <w:rsid w:val="00870578"/>
    <w:rsid w:val="00871177"/>
    <w:rsid w:val="00871655"/>
    <w:rsid w:val="0087185F"/>
    <w:rsid w:val="00871C7E"/>
    <w:rsid w:val="008730AC"/>
    <w:rsid w:val="008748B4"/>
    <w:rsid w:val="008748D6"/>
    <w:rsid w:val="00874CE5"/>
    <w:rsid w:val="0087577C"/>
    <w:rsid w:val="00875BC4"/>
    <w:rsid w:val="00875DDA"/>
    <w:rsid w:val="00876872"/>
    <w:rsid w:val="0087696E"/>
    <w:rsid w:val="00876F29"/>
    <w:rsid w:val="00877613"/>
    <w:rsid w:val="00880AC0"/>
    <w:rsid w:val="00881F5A"/>
    <w:rsid w:val="008824F1"/>
    <w:rsid w:val="00882763"/>
    <w:rsid w:val="00883217"/>
    <w:rsid w:val="008856C6"/>
    <w:rsid w:val="0088615A"/>
    <w:rsid w:val="0088749C"/>
    <w:rsid w:val="0088769D"/>
    <w:rsid w:val="00887AF2"/>
    <w:rsid w:val="00890665"/>
    <w:rsid w:val="00890689"/>
    <w:rsid w:val="00890A3D"/>
    <w:rsid w:val="008914F1"/>
    <w:rsid w:val="00891C02"/>
    <w:rsid w:val="00892072"/>
    <w:rsid w:val="0089212F"/>
    <w:rsid w:val="00893115"/>
    <w:rsid w:val="00893A8E"/>
    <w:rsid w:val="00896998"/>
    <w:rsid w:val="00897244"/>
    <w:rsid w:val="00897916"/>
    <w:rsid w:val="008A3733"/>
    <w:rsid w:val="008A3D2C"/>
    <w:rsid w:val="008A3E12"/>
    <w:rsid w:val="008A4231"/>
    <w:rsid w:val="008A5F6E"/>
    <w:rsid w:val="008A6837"/>
    <w:rsid w:val="008A7532"/>
    <w:rsid w:val="008B002E"/>
    <w:rsid w:val="008B03F4"/>
    <w:rsid w:val="008B0407"/>
    <w:rsid w:val="008B0CF6"/>
    <w:rsid w:val="008B0DE0"/>
    <w:rsid w:val="008B17F7"/>
    <w:rsid w:val="008B19F5"/>
    <w:rsid w:val="008B2280"/>
    <w:rsid w:val="008B22B3"/>
    <w:rsid w:val="008B233D"/>
    <w:rsid w:val="008B23FD"/>
    <w:rsid w:val="008B411A"/>
    <w:rsid w:val="008B51EA"/>
    <w:rsid w:val="008B59C6"/>
    <w:rsid w:val="008B7312"/>
    <w:rsid w:val="008B7FF2"/>
    <w:rsid w:val="008C061A"/>
    <w:rsid w:val="008C075A"/>
    <w:rsid w:val="008C0CDE"/>
    <w:rsid w:val="008C0F20"/>
    <w:rsid w:val="008C1B13"/>
    <w:rsid w:val="008C247A"/>
    <w:rsid w:val="008C2607"/>
    <w:rsid w:val="008C2642"/>
    <w:rsid w:val="008C36E7"/>
    <w:rsid w:val="008C39EA"/>
    <w:rsid w:val="008C64DB"/>
    <w:rsid w:val="008C73CE"/>
    <w:rsid w:val="008C7D15"/>
    <w:rsid w:val="008D0F52"/>
    <w:rsid w:val="008D101B"/>
    <w:rsid w:val="008D1592"/>
    <w:rsid w:val="008D166B"/>
    <w:rsid w:val="008D2917"/>
    <w:rsid w:val="008D33C6"/>
    <w:rsid w:val="008D44E0"/>
    <w:rsid w:val="008D4567"/>
    <w:rsid w:val="008D47D1"/>
    <w:rsid w:val="008D4DC6"/>
    <w:rsid w:val="008D540F"/>
    <w:rsid w:val="008D6033"/>
    <w:rsid w:val="008D6978"/>
    <w:rsid w:val="008D752F"/>
    <w:rsid w:val="008D7B29"/>
    <w:rsid w:val="008E0CC1"/>
    <w:rsid w:val="008E262E"/>
    <w:rsid w:val="008E2736"/>
    <w:rsid w:val="008E2BC6"/>
    <w:rsid w:val="008E2BD5"/>
    <w:rsid w:val="008E2C27"/>
    <w:rsid w:val="008E2E96"/>
    <w:rsid w:val="008E3318"/>
    <w:rsid w:val="008E4C08"/>
    <w:rsid w:val="008E5859"/>
    <w:rsid w:val="008E7074"/>
    <w:rsid w:val="008E79CA"/>
    <w:rsid w:val="008E7A02"/>
    <w:rsid w:val="008F0899"/>
    <w:rsid w:val="008F1D27"/>
    <w:rsid w:val="008F237D"/>
    <w:rsid w:val="008F27B7"/>
    <w:rsid w:val="008F32DD"/>
    <w:rsid w:val="008F4340"/>
    <w:rsid w:val="008F4BC5"/>
    <w:rsid w:val="008F549E"/>
    <w:rsid w:val="008F5A2F"/>
    <w:rsid w:val="008F678F"/>
    <w:rsid w:val="008F6BE8"/>
    <w:rsid w:val="008F7601"/>
    <w:rsid w:val="008F7941"/>
    <w:rsid w:val="008F796E"/>
    <w:rsid w:val="008F7A90"/>
    <w:rsid w:val="008F7DD7"/>
    <w:rsid w:val="00900638"/>
    <w:rsid w:val="00901660"/>
    <w:rsid w:val="00902A3E"/>
    <w:rsid w:val="00902D62"/>
    <w:rsid w:val="00903186"/>
    <w:rsid w:val="009038A5"/>
    <w:rsid w:val="009039C6"/>
    <w:rsid w:val="00903AD0"/>
    <w:rsid w:val="00904803"/>
    <w:rsid w:val="009049C6"/>
    <w:rsid w:val="00906825"/>
    <w:rsid w:val="009077F9"/>
    <w:rsid w:val="00912469"/>
    <w:rsid w:val="0091512A"/>
    <w:rsid w:val="00915C03"/>
    <w:rsid w:val="00917A0B"/>
    <w:rsid w:val="00920145"/>
    <w:rsid w:val="00920E40"/>
    <w:rsid w:val="00920F1C"/>
    <w:rsid w:val="00921F15"/>
    <w:rsid w:val="00922ACC"/>
    <w:rsid w:val="00923AB3"/>
    <w:rsid w:val="009245AF"/>
    <w:rsid w:val="009248FD"/>
    <w:rsid w:val="00924C29"/>
    <w:rsid w:val="00925A26"/>
    <w:rsid w:val="00925AA5"/>
    <w:rsid w:val="00926ED1"/>
    <w:rsid w:val="009278A6"/>
    <w:rsid w:val="00927957"/>
    <w:rsid w:val="00927A1B"/>
    <w:rsid w:val="00927FA2"/>
    <w:rsid w:val="009307C9"/>
    <w:rsid w:val="00931B80"/>
    <w:rsid w:val="0093305F"/>
    <w:rsid w:val="00933AF2"/>
    <w:rsid w:val="0093421E"/>
    <w:rsid w:val="00934457"/>
    <w:rsid w:val="00935A42"/>
    <w:rsid w:val="009363B0"/>
    <w:rsid w:val="009367DA"/>
    <w:rsid w:val="00936DC8"/>
    <w:rsid w:val="0093703F"/>
    <w:rsid w:val="009374D4"/>
    <w:rsid w:val="00943DFD"/>
    <w:rsid w:val="00943E4D"/>
    <w:rsid w:val="00946B57"/>
    <w:rsid w:val="00947DAC"/>
    <w:rsid w:val="009508E7"/>
    <w:rsid w:val="00952625"/>
    <w:rsid w:val="00952B98"/>
    <w:rsid w:val="00953172"/>
    <w:rsid w:val="0095392A"/>
    <w:rsid w:val="00953DB0"/>
    <w:rsid w:val="00954EB6"/>
    <w:rsid w:val="00954EFF"/>
    <w:rsid w:val="009555DB"/>
    <w:rsid w:val="00955A0F"/>
    <w:rsid w:val="00955BBD"/>
    <w:rsid w:val="00960026"/>
    <w:rsid w:val="0096095C"/>
    <w:rsid w:val="00960C6A"/>
    <w:rsid w:val="00963523"/>
    <w:rsid w:val="00963E38"/>
    <w:rsid w:val="00964B3B"/>
    <w:rsid w:val="00964D3A"/>
    <w:rsid w:val="00964EC2"/>
    <w:rsid w:val="00966470"/>
    <w:rsid w:val="00966F96"/>
    <w:rsid w:val="009710B8"/>
    <w:rsid w:val="00971EAB"/>
    <w:rsid w:val="00972B15"/>
    <w:rsid w:val="00972B7D"/>
    <w:rsid w:val="00973A07"/>
    <w:rsid w:val="00974216"/>
    <w:rsid w:val="009743DF"/>
    <w:rsid w:val="0097541F"/>
    <w:rsid w:val="0097572B"/>
    <w:rsid w:val="00975F65"/>
    <w:rsid w:val="009761D1"/>
    <w:rsid w:val="0097666D"/>
    <w:rsid w:val="00976751"/>
    <w:rsid w:val="0097774C"/>
    <w:rsid w:val="009803E6"/>
    <w:rsid w:val="009817D7"/>
    <w:rsid w:val="009825AE"/>
    <w:rsid w:val="00982637"/>
    <w:rsid w:val="00982679"/>
    <w:rsid w:val="00982816"/>
    <w:rsid w:val="00982C95"/>
    <w:rsid w:val="0098482A"/>
    <w:rsid w:val="0098558E"/>
    <w:rsid w:val="00985A27"/>
    <w:rsid w:val="00985C3E"/>
    <w:rsid w:val="00985D73"/>
    <w:rsid w:val="00986F16"/>
    <w:rsid w:val="00991D16"/>
    <w:rsid w:val="00992F27"/>
    <w:rsid w:val="00993A97"/>
    <w:rsid w:val="009944F8"/>
    <w:rsid w:val="009946D4"/>
    <w:rsid w:val="00995390"/>
    <w:rsid w:val="00995CAB"/>
    <w:rsid w:val="009967CF"/>
    <w:rsid w:val="00996C02"/>
    <w:rsid w:val="00997972"/>
    <w:rsid w:val="00997B11"/>
    <w:rsid w:val="009A0B7C"/>
    <w:rsid w:val="009A0CC4"/>
    <w:rsid w:val="009A0FE3"/>
    <w:rsid w:val="009A1F5D"/>
    <w:rsid w:val="009A1FD3"/>
    <w:rsid w:val="009A2985"/>
    <w:rsid w:val="009A2AD9"/>
    <w:rsid w:val="009A4AF6"/>
    <w:rsid w:val="009A4FF3"/>
    <w:rsid w:val="009A5638"/>
    <w:rsid w:val="009A5C23"/>
    <w:rsid w:val="009A6F5C"/>
    <w:rsid w:val="009B0306"/>
    <w:rsid w:val="009B14B9"/>
    <w:rsid w:val="009B14E0"/>
    <w:rsid w:val="009B1A98"/>
    <w:rsid w:val="009B2209"/>
    <w:rsid w:val="009B26BE"/>
    <w:rsid w:val="009B2EBC"/>
    <w:rsid w:val="009B342C"/>
    <w:rsid w:val="009B365D"/>
    <w:rsid w:val="009B3B1D"/>
    <w:rsid w:val="009B45D8"/>
    <w:rsid w:val="009B4E12"/>
    <w:rsid w:val="009B5425"/>
    <w:rsid w:val="009B6F16"/>
    <w:rsid w:val="009B7CE0"/>
    <w:rsid w:val="009C0227"/>
    <w:rsid w:val="009C0640"/>
    <w:rsid w:val="009C5340"/>
    <w:rsid w:val="009C53F8"/>
    <w:rsid w:val="009C5808"/>
    <w:rsid w:val="009C64F2"/>
    <w:rsid w:val="009C679E"/>
    <w:rsid w:val="009C7973"/>
    <w:rsid w:val="009C7C8F"/>
    <w:rsid w:val="009D0030"/>
    <w:rsid w:val="009D04BA"/>
    <w:rsid w:val="009D1177"/>
    <w:rsid w:val="009D14D8"/>
    <w:rsid w:val="009D1755"/>
    <w:rsid w:val="009D45F0"/>
    <w:rsid w:val="009D52CD"/>
    <w:rsid w:val="009D5ECF"/>
    <w:rsid w:val="009D6B0F"/>
    <w:rsid w:val="009E01B6"/>
    <w:rsid w:val="009E044E"/>
    <w:rsid w:val="009E0E6A"/>
    <w:rsid w:val="009E0E91"/>
    <w:rsid w:val="009E14AF"/>
    <w:rsid w:val="009E294D"/>
    <w:rsid w:val="009E3B47"/>
    <w:rsid w:val="009E5673"/>
    <w:rsid w:val="009E6E5E"/>
    <w:rsid w:val="009E7BF3"/>
    <w:rsid w:val="009E7EE6"/>
    <w:rsid w:val="009F0BB2"/>
    <w:rsid w:val="009F2445"/>
    <w:rsid w:val="009F3017"/>
    <w:rsid w:val="009F31FD"/>
    <w:rsid w:val="009F328B"/>
    <w:rsid w:val="009F3B57"/>
    <w:rsid w:val="009F5541"/>
    <w:rsid w:val="009F5ABC"/>
    <w:rsid w:val="009F6750"/>
    <w:rsid w:val="009F6D07"/>
    <w:rsid w:val="009F7CF6"/>
    <w:rsid w:val="00A001AC"/>
    <w:rsid w:val="00A00DB2"/>
    <w:rsid w:val="00A012EB"/>
    <w:rsid w:val="00A01C79"/>
    <w:rsid w:val="00A020C9"/>
    <w:rsid w:val="00A023D6"/>
    <w:rsid w:val="00A02F5F"/>
    <w:rsid w:val="00A03993"/>
    <w:rsid w:val="00A05675"/>
    <w:rsid w:val="00A05D21"/>
    <w:rsid w:val="00A06346"/>
    <w:rsid w:val="00A068A1"/>
    <w:rsid w:val="00A0690A"/>
    <w:rsid w:val="00A07BD8"/>
    <w:rsid w:val="00A07D12"/>
    <w:rsid w:val="00A10EA8"/>
    <w:rsid w:val="00A11A25"/>
    <w:rsid w:val="00A121A2"/>
    <w:rsid w:val="00A12C36"/>
    <w:rsid w:val="00A1380E"/>
    <w:rsid w:val="00A1460D"/>
    <w:rsid w:val="00A1575E"/>
    <w:rsid w:val="00A15D62"/>
    <w:rsid w:val="00A16A45"/>
    <w:rsid w:val="00A17A60"/>
    <w:rsid w:val="00A17E98"/>
    <w:rsid w:val="00A20501"/>
    <w:rsid w:val="00A2053E"/>
    <w:rsid w:val="00A228A1"/>
    <w:rsid w:val="00A2343B"/>
    <w:rsid w:val="00A24125"/>
    <w:rsid w:val="00A25269"/>
    <w:rsid w:val="00A26D9D"/>
    <w:rsid w:val="00A3070D"/>
    <w:rsid w:val="00A313E4"/>
    <w:rsid w:val="00A347E8"/>
    <w:rsid w:val="00A34C64"/>
    <w:rsid w:val="00A3540E"/>
    <w:rsid w:val="00A35CF7"/>
    <w:rsid w:val="00A365BB"/>
    <w:rsid w:val="00A36DE8"/>
    <w:rsid w:val="00A375D3"/>
    <w:rsid w:val="00A3770D"/>
    <w:rsid w:val="00A37E7C"/>
    <w:rsid w:val="00A37ED2"/>
    <w:rsid w:val="00A4091F"/>
    <w:rsid w:val="00A414CA"/>
    <w:rsid w:val="00A41673"/>
    <w:rsid w:val="00A42469"/>
    <w:rsid w:val="00A432E9"/>
    <w:rsid w:val="00A43DDF"/>
    <w:rsid w:val="00A44A52"/>
    <w:rsid w:val="00A46BE0"/>
    <w:rsid w:val="00A474A9"/>
    <w:rsid w:val="00A50285"/>
    <w:rsid w:val="00A50674"/>
    <w:rsid w:val="00A50C88"/>
    <w:rsid w:val="00A52783"/>
    <w:rsid w:val="00A52B7D"/>
    <w:rsid w:val="00A52D0A"/>
    <w:rsid w:val="00A5519D"/>
    <w:rsid w:val="00A56A73"/>
    <w:rsid w:val="00A608B2"/>
    <w:rsid w:val="00A60BB7"/>
    <w:rsid w:val="00A61A3D"/>
    <w:rsid w:val="00A62133"/>
    <w:rsid w:val="00A62189"/>
    <w:rsid w:val="00A62313"/>
    <w:rsid w:val="00A63920"/>
    <w:rsid w:val="00A63AD5"/>
    <w:rsid w:val="00A64EB5"/>
    <w:rsid w:val="00A65F74"/>
    <w:rsid w:val="00A66B71"/>
    <w:rsid w:val="00A66D02"/>
    <w:rsid w:val="00A6731A"/>
    <w:rsid w:val="00A676B8"/>
    <w:rsid w:val="00A701FC"/>
    <w:rsid w:val="00A702A1"/>
    <w:rsid w:val="00A71113"/>
    <w:rsid w:val="00A71A25"/>
    <w:rsid w:val="00A7274A"/>
    <w:rsid w:val="00A72A6F"/>
    <w:rsid w:val="00A72B08"/>
    <w:rsid w:val="00A73F8B"/>
    <w:rsid w:val="00A7455D"/>
    <w:rsid w:val="00A74788"/>
    <w:rsid w:val="00A74833"/>
    <w:rsid w:val="00A7527B"/>
    <w:rsid w:val="00A753C2"/>
    <w:rsid w:val="00A762ED"/>
    <w:rsid w:val="00A8126D"/>
    <w:rsid w:val="00A81E50"/>
    <w:rsid w:val="00A82833"/>
    <w:rsid w:val="00A83208"/>
    <w:rsid w:val="00A8563B"/>
    <w:rsid w:val="00A86053"/>
    <w:rsid w:val="00A865B2"/>
    <w:rsid w:val="00A906C5"/>
    <w:rsid w:val="00A90E47"/>
    <w:rsid w:val="00A911F5"/>
    <w:rsid w:val="00A91BBC"/>
    <w:rsid w:val="00A920E1"/>
    <w:rsid w:val="00A93140"/>
    <w:rsid w:val="00A93394"/>
    <w:rsid w:val="00A947FB"/>
    <w:rsid w:val="00A953FF"/>
    <w:rsid w:val="00A96A40"/>
    <w:rsid w:val="00A96CFD"/>
    <w:rsid w:val="00A9711A"/>
    <w:rsid w:val="00A9735B"/>
    <w:rsid w:val="00A9740D"/>
    <w:rsid w:val="00A97B95"/>
    <w:rsid w:val="00A97C26"/>
    <w:rsid w:val="00AA0392"/>
    <w:rsid w:val="00AA0718"/>
    <w:rsid w:val="00AA257F"/>
    <w:rsid w:val="00AA2A65"/>
    <w:rsid w:val="00AA2EEF"/>
    <w:rsid w:val="00AA473E"/>
    <w:rsid w:val="00AA6628"/>
    <w:rsid w:val="00AA68A8"/>
    <w:rsid w:val="00AB10D0"/>
    <w:rsid w:val="00AB1670"/>
    <w:rsid w:val="00AB26E5"/>
    <w:rsid w:val="00AB2707"/>
    <w:rsid w:val="00AB3B5E"/>
    <w:rsid w:val="00AB3B99"/>
    <w:rsid w:val="00AB432A"/>
    <w:rsid w:val="00AB4E27"/>
    <w:rsid w:val="00AB61B6"/>
    <w:rsid w:val="00AB6249"/>
    <w:rsid w:val="00AB6DD8"/>
    <w:rsid w:val="00AB71E8"/>
    <w:rsid w:val="00AB7963"/>
    <w:rsid w:val="00AC08F4"/>
    <w:rsid w:val="00AC0931"/>
    <w:rsid w:val="00AC1FAF"/>
    <w:rsid w:val="00AC2103"/>
    <w:rsid w:val="00AC2292"/>
    <w:rsid w:val="00AC410D"/>
    <w:rsid w:val="00AC4D1A"/>
    <w:rsid w:val="00AC68F3"/>
    <w:rsid w:val="00AC7347"/>
    <w:rsid w:val="00AC768F"/>
    <w:rsid w:val="00AD02EB"/>
    <w:rsid w:val="00AD0DAB"/>
    <w:rsid w:val="00AD18D6"/>
    <w:rsid w:val="00AD1AAD"/>
    <w:rsid w:val="00AD2DC5"/>
    <w:rsid w:val="00AD3F43"/>
    <w:rsid w:val="00AD4717"/>
    <w:rsid w:val="00AD472A"/>
    <w:rsid w:val="00AD49D5"/>
    <w:rsid w:val="00AD6410"/>
    <w:rsid w:val="00AD7A69"/>
    <w:rsid w:val="00AD7CAA"/>
    <w:rsid w:val="00AE0687"/>
    <w:rsid w:val="00AE0DD3"/>
    <w:rsid w:val="00AE1624"/>
    <w:rsid w:val="00AE1638"/>
    <w:rsid w:val="00AE1BB7"/>
    <w:rsid w:val="00AE2B14"/>
    <w:rsid w:val="00AE3390"/>
    <w:rsid w:val="00AE3FCC"/>
    <w:rsid w:val="00AE406E"/>
    <w:rsid w:val="00AE412C"/>
    <w:rsid w:val="00AE436A"/>
    <w:rsid w:val="00AE442B"/>
    <w:rsid w:val="00AE4F30"/>
    <w:rsid w:val="00AE6C00"/>
    <w:rsid w:val="00AE6CC9"/>
    <w:rsid w:val="00AE6E0F"/>
    <w:rsid w:val="00AE732D"/>
    <w:rsid w:val="00AE7769"/>
    <w:rsid w:val="00AE7BB3"/>
    <w:rsid w:val="00AF0019"/>
    <w:rsid w:val="00AF11FF"/>
    <w:rsid w:val="00AF125E"/>
    <w:rsid w:val="00AF13FE"/>
    <w:rsid w:val="00AF1D6D"/>
    <w:rsid w:val="00AF1FDC"/>
    <w:rsid w:val="00AF38E2"/>
    <w:rsid w:val="00AF3EEF"/>
    <w:rsid w:val="00AF4323"/>
    <w:rsid w:val="00AF4419"/>
    <w:rsid w:val="00AF4EE4"/>
    <w:rsid w:val="00AF543C"/>
    <w:rsid w:val="00AF57EA"/>
    <w:rsid w:val="00AF59C3"/>
    <w:rsid w:val="00AF5D2B"/>
    <w:rsid w:val="00AF715A"/>
    <w:rsid w:val="00AF7687"/>
    <w:rsid w:val="00AF7C00"/>
    <w:rsid w:val="00B00A65"/>
    <w:rsid w:val="00B02517"/>
    <w:rsid w:val="00B03062"/>
    <w:rsid w:val="00B03116"/>
    <w:rsid w:val="00B0355F"/>
    <w:rsid w:val="00B03FBD"/>
    <w:rsid w:val="00B0470A"/>
    <w:rsid w:val="00B05684"/>
    <w:rsid w:val="00B056F0"/>
    <w:rsid w:val="00B071B2"/>
    <w:rsid w:val="00B1104F"/>
    <w:rsid w:val="00B113DB"/>
    <w:rsid w:val="00B11558"/>
    <w:rsid w:val="00B1214D"/>
    <w:rsid w:val="00B12338"/>
    <w:rsid w:val="00B14A42"/>
    <w:rsid w:val="00B14FF4"/>
    <w:rsid w:val="00B16289"/>
    <w:rsid w:val="00B163B3"/>
    <w:rsid w:val="00B1650B"/>
    <w:rsid w:val="00B166F3"/>
    <w:rsid w:val="00B17262"/>
    <w:rsid w:val="00B172FA"/>
    <w:rsid w:val="00B2015F"/>
    <w:rsid w:val="00B2048B"/>
    <w:rsid w:val="00B2154E"/>
    <w:rsid w:val="00B219C7"/>
    <w:rsid w:val="00B21F18"/>
    <w:rsid w:val="00B22046"/>
    <w:rsid w:val="00B224D0"/>
    <w:rsid w:val="00B22607"/>
    <w:rsid w:val="00B2271E"/>
    <w:rsid w:val="00B22924"/>
    <w:rsid w:val="00B22C0A"/>
    <w:rsid w:val="00B2308C"/>
    <w:rsid w:val="00B23F51"/>
    <w:rsid w:val="00B241BF"/>
    <w:rsid w:val="00B24962"/>
    <w:rsid w:val="00B2559D"/>
    <w:rsid w:val="00B25927"/>
    <w:rsid w:val="00B26757"/>
    <w:rsid w:val="00B26E52"/>
    <w:rsid w:val="00B307C9"/>
    <w:rsid w:val="00B308BE"/>
    <w:rsid w:val="00B30EC9"/>
    <w:rsid w:val="00B3165A"/>
    <w:rsid w:val="00B31A95"/>
    <w:rsid w:val="00B331F7"/>
    <w:rsid w:val="00B33EE8"/>
    <w:rsid w:val="00B35F27"/>
    <w:rsid w:val="00B3653C"/>
    <w:rsid w:val="00B36EC0"/>
    <w:rsid w:val="00B40950"/>
    <w:rsid w:val="00B40D72"/>
    <w:rsid w:val="00B40DB7"/>
    <w:rsid w:val="00B426D0"/>
    <w:rsid w:val="00B429E0"/>
    <w:rsid w:val="00B42BEE"/>
    <w:rsid w:val="00B43035"/>
    <w:rsid w:val="00B4335E"/>
    <w:rsid w:val="00B43C61"/>
    <w:rsid w:val="00B440D8"/>
    <w:rsid w:val="00B44845"/>
    <w:rsid w:val="00B44965"/>
    <w:rsid w:val="00B449A2"/>
    <w:rsid w:val="00B44C70"/>
    <w:rsid w:val="00B45345"/>
    <w:rsid w:val="00B45A67"/>
    <w:rsid w:val="00B45D8E"/>
    <w:rsid w:val="00B4608F"/>
    <w:rsid w:val="00B46702"/>
    <w:rsid w:val="00B47011"/>
    <w:rsid w:val="00B50C96"/>
    <w:rsid w:val="00B50CC9"/>
    <w:rsid w:val="00B519BB"/>
    <w:rsid w:val="00B52298"/>
    <w:rsid w:val="00B52429"/>
    <w:rsid w:val="00B54C47"/>
    <w:rsid w:val="00B552E4"/>
    <w:rsid w:val="00B55717"/>
    <w:rsid w:val="00B55BE4"/>
    <w:rsid w:val="00B5618F"/>
    <w:rsid w:val="00B5691E"/>
    <w:rsid w:val="00B57253"/>
    <w:rsid w:val="00B60853"/>
    <w:rsid w:val="00B60D0F"/>
    <w:rsid w:val="00B613B4"/>
    <w:rsid w:val="00B626C7"/>
    <w:rsid w:val="00B633BA"/>
    <w:rsid w:val="00B639D8"/>
    <w:rsid w:val="00B63A3A"/>
    <w:rsid w:val="00B64799"/>
    <w:rsid w:val="00B65EFD"/>
    <w:rsid w:val="00B66819"/>
    <w:rsid w:val="00B66E34"/>
    <w:rsid w:val="00B670C6"/>
    <w:rsid w:val="00B678BC"/>
    <w:rsid w:val="00B700E8"/>
    <w:rsid w:val="00B7076C"/>
    <w:rsid w:val="00B70A57"/>
    <w:rsid w:val="00B70B3F"/>
    <w:rsid w:val="00B70DA0"/>
    <w:rsid w:val="00B70F64"/>
    <w:rsid w:val="00B71480"/>
    <w:rsid w:val="00B71554"/>
    <w:rsid w:val="00B73578"/>
    <w:rsid w:val="00B7400B"/>
    <w:rsid w:val="00B74145"/>
    <w:rsid w:val="00B7601E"/>
    <w:rsid w:val="00B76172"/>
    <w:rsid w:val="00B77408"/>
    <w:rsid w:val="00B77623"/>
    <w:rsid w:val="00B77B2A"/>
    <w:rsid w:val="00B80768"/>
    <w:rsid w:val="00B81B7C"/>
    <w:rsid w:val="00B8207F"/>
    <w:rsid w:val="00B84042"/>
    <w:rsid w:val="00B847FF"/>
    <w:rsid w:val="00B86264"/>
    <w:rsid w:val="00B86764"/>
    <w:rsid w:val="00B86CE7"/>
    <w:rsid w:val="00B87027"/>
    <w:rsid w:val="00B90075"/>
    <w:rsid w:val="00B90794"/>
    <w:rsid w:val="00B90894"/>
    <w:rsid w:val="00B9229A"/>
    <w:rsid w:val="00B926DB"/>
    <w:rsid w:val="00B92943"/>
    <w:rsid w:val="00B93E81"/>
    <w:rsid w:val="00B941D0"/>
    <w:rsid w:val="00B94410"/>
    <w:rsid w:val="00B96467"/>
    <w:rsid w:val="00B972FB"/>
    <w:rsid w:val="00BA041B"/>
    <w:rsid w:val="00BA04BE"/>
    <w:rsid w:val="00BA1DD9"/>
    <w:rsid w:val="00BA204A"/>
    <w:rsid w:val="00BA2091"/>
    <w:rsid w:val="00BA22AC"/>
    <w:rsid w:val="00BA2367"/>
    <w:rsid w:val="00BA2BFE"/>
    <w:rsid w:val="00BA2E8D"/>
    <w:rsid w:val="00BA3937"/>
    <w:rsid w:val="00BA39B2"/>
    <w:rsid w:val="00BA50EE"/>
    <w:rsid w:val="00BA52E8"/>
    <w:rsid w:val="00BA5704"/>
    <w:rsid w:val="00BA6118"/>
    <w:rsid w:val="00BA6405"/>
    <w:rsid w:val="00BA6776"/>
    <w:rsid w:val="00BA6A63"/>
    <w:rsid w:val="00BA72BB"/>
    <w:rsid w:val="00BA7793"/>
    <w:rsid w:val="00BA7CCD"/>
    <w:rsid w:val="00BA7FB5"/>
    <w:rsid w:val="00BB11C0"/>
    <w:rsid w:val="00BB124F"/>
    <w:rsid w:val="00BB13E5"/>
    <w:rsid w:val="00BB1A17"/>
    <w:rsid w:val="00BB26E0"/>
    <w:rsid w:val="00BB2700"/>
    <w:rsid w:val="00BB2957"/>
    <w:rsid w:val="00BB342E"/>
    <w:rsid w:val="00BB3EC4"/>
    <w:rsid w:val="00BB3ECD"/>
    <w:rsid w:val="00BB47E4"/>
    <w:rsid w:val="00BB4ECE"/>
    <w:rsid w:val="00BB543C"/>
    <w:rsid w:val="00BB5BAC"/>
    <w:rsid w:val="00BB78BD"/>
    <w:rsid w:val="00BB7A2E"/>
    <w:rsid w:val="00BC1CF2"/>
    <w:rsid w:val="00BC1EE2"/>
    <w:rsid w:val="00BC2C9A"/>
    <w:rsid w:val="00BC3ACF"/>
    <w:rsid w:val="00BC4123"/>
    <w:rsid w:val="00BC5915"/>
    <w:rsid w:val="00BC646F"/>
    <w:rsid w:val="00BC6BE6"/>
    <w:rsid w:val="00BD0507"/>
    <w:rsid w:val="00BD0610"/>
    <w:rsid w:val="00BD0D97"/>
    <w:rsid w:val="00BD1267"/>
    <w:rsid w:val="00BD1792"/>
    <w:rsid w:val="00BD19EA"/>
    <w:rsid w:val="00BD360D"/>
    <w:rsid w:val="00BD3742"/>
    <w:rsid w:val="00BD3771"/>
    <w:rsid w:val="00BD3B60"/>
    <w:rsid w:val="00BD4494"/>
    <w:rsid w:val="00BD5896"/>
    <w:rsid w:val="00BD7859"/>
    <w:rsid w:val="00BD7FD7"/>
    <w:rsid w:val="00BE1859"/>
    <w:rsid w:val="00BE1902"/>
    <w:rsid w:val="00BE1FCB"/>
    <w:rsid w:val="00BE2F4C"/>
    <w:rsid w:val="00BE4CD6"/>
    <w:rsid w:val="00BE515E"/>
    <w:rsid w:val="00BE51C4"/>
    <w:rsid w:val="00BE51FB"/>
    <w:rsid w:val="00BE52D1"/>
    <w:rsid w:val="00BE551F"/>
    <w:rsid w:val="00BE5738"/>
    <w:rsid w:val="00BE5A7C"/>
    <w:rsid w:val="00BE615C"/>
    <w:rsid w:val="00BE6D5B"/>
    <w:rsid w:val="00BF0DF4"/>
    <w:rsid w:val="00BF117B"/>
    <w:rsid w:val="00BF1F67"/>
    <w:rsid w:val="00BF21D1"/>
    <w:rsid w:val="00BF33E2"/>
    <w:rsid w:val="00BF4271"/>
    <w:rsid w:val="00BF56CB"/>
    <w:rsid w:val="00BF59E7"/>
    <w:rsid w:val="00BF7622"/>
    <w:rsid w:val="00BF7F64"/>
    <w:rsid w:val="00C01426"/>
    <w:rsid w:val="00C015BC"/>
    <w:rsid w:val="00C03ED6"/>
    <w:rsid w:val="00C0473A"/>
    <w:rsid w:val="00C04AE0"/>
    <w:rsid w:val="00C04E6C"/>
    <w:rsid w:val="00C057FB"/>
    <w:rsid w:val="00C064C2"/>
    <w:rsid w:val="00C070E6"/>
    <w:rsid w:val="00C11A9D"/>
    <w:rsid w:val="00C11ACE"/>
    <w:rsid w:val="00C120CD"/>
    <w:rsid w:val="00C12B7F"/>
    <w:rsid w:val="00C131E0"/>
    <w:rsid w:val="00C14015"/>
    <w:rsid w:val="00C151EE"/>
    <w:rsid w:val="00C20FBB"/>
    <w:rsid w:val="00C21B39"/>
    <w:rsid w:val="00C21BE6"/>
    <w:rsid w:val="00C23A5E"/>
    <w:rsid w:val="00C23ABD"/>
    <w:rsid w:val="00C23B89"/>
    <w:rsid w:val="00C240FF"/>
    <w:rsid w:val="00C247E7"/>
    <w:rsid w:val="00C2492C"/>
    <w:rsid w:val="00C26493"/>
    <w:rsid w:val="00C26FE4"/>
    <w:rsid w:val="00C27091"/>
    <w:rsid w:val="00C27BCF"/>
    <w:rsid w:val="00C32CD2"/>
    <w:rsid w:val="00C32DEF"/>
    <w:rsid w:val="00C33305"/>
    <w:rsid w:val="00C34B13"/>
    <w:rsid w:val="00C3519D"/>
    <w:rsid w:val="00C36553"/>
    <w:rsid w:val="00C400B9"/>
    <w:rsid w:val="00C40AFA"/>
    <w:rsid w:val="00C42368"/>
    <w:rsid w:val="00C42B65"/>
    <w:rsid w:val="00C42D2B"/>
    <w:rsid w:val="00C4331C"/>
    <w:rsid w:val="00C4566A"/>
    <w:rsid w:val="00C4578A"/>
    <w:rsid w:val="00C4590F"/>
    <w:rsid w:val="00C46C18"/>
    <w:rsid w:val="00C4723C"/>
    <w:rsid w:val="00C475AE"/>
    <w:rsid w:val="00C47F93"/>
    <w:rsid w:val="00C50B8E"/>
    <w:rsid w:val="00C5123E"/>
    <w:rsid w:val="00C51EF4"/>
    <w:rsid w:val="00C5296A"/>
    <w:rsid w:val="00C52F7B"/>
    <w:rsid w:val="00C53485"/>
    <w:rsid w:val="00C54E55"/>
    <w:rsid w:val="00C5676D"/>
    <w:rsid w:val="00C5679F"/>
    <w:rsid w:val="00C570C5"/>
    <w:rsid w:val="00C605EB"/>
    <w:rsid w:val="00C60694"/>
    <w:rsid w:val="00C6133B"/>
    <w:rsid w:val="00C614DD"/>
    <w:rsid w:val="00C61595"/>
    <w:rsid w:val="00C6218B"/>
    <w:rsid w:val="00C623D2"/>
    <w:rsid w:val="00C62964"/>
    <w:rsid w:val="00C63977"/>
    <w:rsid w:val="00C64A9A"/>
    <w:rsid w:val="00C66A4F"/>
    <w:rsid w:val="00C67A13"/>
    <w:rsid w:val="00C67F6D"/>
    <w:rsid w:val="00C703A6"/>
    <w:rsid w:val="00C707E4"/>
    <w:rsid w:val="00C71616"/>
    <w:rsid w:val="00C726CB"/>
    <w:rsid w:val="00C72F04"/>
    <w:rsid w:val="00C73528"/>
    <w:rsid w:val="00C73871"/>
    <w:rsid w:val="00C73929"/>
    <w:rsid w:val="00C73ABA"/>
    <w:rsid w:val="00C74294"/>
    <w:rsid w:val="00C754B6"/>
    <w:rsid w:val="00C75931"/>
    <w:rsid w:val="00C75FFB"/>
    <w:rsid w:val="00C76EB0"/>
    <w:rsid w:val="00C8194D"/>
    <w:rsid w:val="00C82E70"/>
    <w:rsid w:val="00C83A29"/>
    <w:rsid w:val="00C83EE9"/>
    <w:rsid w:val="00C84659"/>
    <w:rsid w:val="00C84F6A"/>
    <w:rsid w:val="00C87386"/>
    <w:rsid w:val="00C877BA"/>
    <w:rsid w:val="00C90353"/>
    <w:rsid w:val="00C90705"/>
    <w:rsid w:val="00C90CA8"/>
    <w:rsid w:val="00C90FC6"/>
    <w:rsid w:val="00C920D1"/>
    <w:rsid w:val="00C92966"/>
    <w:rsid w:val="00C93544"/>
    <w:rsid w:val="00C9360B"/>
    <w:rsid w:val="00C9429D"/>
    <w:rsid w:val="00C948DE"/>
    <w:rsid w:val="00C95BFA"/>
    <w:rsid w:val="00C95C05"/>
    <w:rsid w:val="00C971F1"/>
    <w:rsid w:val="00C97ADA"/>
    <w:rsid w:val="00CA0ECE"/>
    <w:rsid w:val="00CA14C5"/>
    <w:rsid w:val="00CA21AC"/>
    <w:rsid w:val="00CA22EE"/>
    <w:rsid w:val="00CA39A1"/>
    <w:rsid w:val="00CA3BA4"/>
    <w:rsid w:val="00CA41F7"/>
    <w:rsid w:val="00CA5072"/>
    <w:rsid w:val="00CA5688"/>
    <w:rsid w:val="00CA7491"/>
    <w:rsid w:val="00CA7726"/>
    <w:rsid w:val="00CA7B54"/>
    <w:rsid w:val="00CB02DE"/>
    <w:rsid w:val="00CB238C"/>
    <w:rsid w:val="00CB25D0"/>
    <w:rsid w:val="00CB2DBF"/>
    <w:rsid w:val="00CB4298"/>
    <w:rsid w:val="00CB47E2"/>
    <w:rsid w:val="00CB4958"/>
    <w:rsid w:val="00CB5186"/>
    <w:rsid w:val="00CB5D75"/>
    <w:rsid w:val="00CB6766"/>
    <w:rsid w:val="00CB70DA"/>
    <w:rsid w:val="00CB7374"/>
    <w:rsid w:val="00CC0C0D"/>
    <w:rsid w:val="00CC117F"/>
    <w:rsid w:val="00CC1586"/>
    <w:rsid w:val="00CC1A6E"/>
    <w:rsid w:val="00CC3A71"/>
    <w:rsid w:val="00CC409A"/>
    <w:rsid w:val="00CC4DF5"/>
    <w:rsid w:val="00CC4F9F"/>
    <w:rsid w:val="00CC54CB"/>
    <w:rsid w:val="00CC6325"/>
    <w:rsid w:val="00CC7694"/>
    <w:rsid w:val="00CC78F9"/>
    <w:rsid w:val="00CD0212"/>
    <w:rsid w:val="00CD07E9"/>
    <w:rsid w:val="00CD10F4"/>
    <w:rsid w:val="00CD1385"/>
    <w:rsid w:val="00CD226F"/>
    <w:rsid w:val="00CD2541"/>
    <w:rsid w:val="00CD2F80"/>
    <w:rsid w:val="00CD3D0A"/>
    <w:rsid w:val="00CD4F7D"/>
    <w:rsid w:val="00CD5324"/>
    <w:rsid w:val="00CD5D94"/>
    <w:rsid w:val="00CD6E7A"/>
    <w:rsid w:val="00CD7405"/>
    <w:rsid w:val="00CE0F65"/>
    <w:rsid w:val="00CE155D"/>
    <w:rsid w:val="00CE2524"/>
    <w:rsid w:val="00CE255A"/>
    <w:rsid w:val="00CE2C3B"/>
    <w:rsid w:val="00CE3099"/>
    <w:rsid w:val="00CE3ABE"/>
    <w:rsid w:val="00CE4075"/>
    <w:rsid w:val="00CE4400"/>
    <w:rsid w:val="00CE714D"/>
    <w:rsid w:val="00CE72BC"/>
    <w:rsid w:val="00CE7F0B"/>
    <w:rsid w:val="00CF0A19"/>
    <w:rsid w:val="00CF1B44"/>
    <w:rsid w:val="00CF1E27"/>
    <w:rsid w:val="00CF1F22"/>
    <w:rsid w:val="00CF30AD"/>
    <w:rsid w:val="00CF411F"/>
    <w:rsid w:val="00CF41B7"/>
    <w:rsid w:val="00CF439A"/>
    <w:rsid w:val="00CF472B"/>
    <w:rsid w:val="00CF670D"/>
    <w:rsid w:val="00CF6D37"/>
    <w:rsid w:val="00CF70A6"/>
    <w:rsid w:val="00CF7A5C"/>
    <w:rsid w:val="00D00CCF"/>
    <w:rsid w:val="00D00F7E"/>
    <w:rsid w:val="00D014FB"/>
    <w:rsid w:val="00D017C7"/>
    <w:rsid w:val="00D018CC"/>
    <w:rsid w:val="00D01F76"/>
    <w:rsid w:val="00D02550"/>
    <w:rsid w:val="00D02652"/>
    <w:rsid w:val="00D02FA5"/>
    <w:rsid w:val="00D03896"/>
    <w:rsid w:val="00D03A12"/>
    <w:rsid w:val="00D041DF"/>
    <w:rsid w:val="00D05B66"/>
    <w:rsid w:val="00D05F47"/>
    <w:rsid w:val="00D06C9C"/>
    <w:rsid w:val="00D070B0"/>
    <w:rsid w:val="00D1024A"/>
    <w:rsid w:val="00D1051F"/>
    <w:rsid w:val="00D1070C"/>
    <w:rsid w:val="00D10C5A"/>
    <w:rsid w:val="00D11A46"/>
    <w:rsid w:val="00D1209F"/>
    <w:rsid w:val="00D120EA"/>
    <w:rsid w:val="00D12680"/>
    <w:rsid w:val="00D1284F"/>
    <w:rsid w:val="00D12C50"/>
    <w:rsid w:val="00D13423"/>
    <w:rsid w:val="00D137AB"/>
    <w:rsid w:val="00D1385B"/>
    <w:rsid w:val="00D13E5A"/>
    <w:rsid w:val="00D14144"/>
    <w:rsid w:val="00D14FBB"/>
    <w:rsid w:val="00D15F7A"/>
    <w:rsid w:val="00D168FF"/>
    <w:rsid w:val="00D16C9D"/>
    <w:rsid w:val="00D176C4"/>
    <w:rsid w:val="00D17D15"/>
    <w:rsid w:val="00D21081"/>
    <w:rsid w:val="00D21889"/>
    <w:rsid w:val="00D22B6E"/>
    <w:rsid w:val="00D230BC"/>
    <w:rsid w:val="00D230E2"/>
    <w:rsid w:val="00D24128"/>
    <w:rsid w:val="00D2457E"/>
    <w:rsid w:val="00D25394"/>
    <w:rsid w:val="00D25BB4"/>
    <w:rsid w:val="00D25BF8"/>
    <w:rsid w:val="00D25D1D"/>
    <w:rsid w:val="00D26060"/>
    <w:rsid w:val="00D26D68"/>
    <w:rsid w:val="00D26F28"/>
    <w:rsid w:val="00D27C88"/>
    <w:rsid w:val="00D30298"/>
    <w:rsid w:val="00D30AD4"/>
    <w:rsid w:val="00D312EC"/>
    <w:rsid w:val="00D318E4"/>
    <w:rsid w:val="00D31A96"/>
    <w:rsid w:val="00D31DE1"/>
    <w:rsid w:val="00D327FB"/>
    <w:rsid w:val="00D32F99"/>
    <w:rsid w:val="00D3305E"/>
    <w:rsid w:val="00D33AA9"/>
    <w:rsid w:val="00D352A0"/>
    <w:rsid w:val="00D3530F"/>
    <w:rsid w:val="00D354CF"/>
    <w:rsid w:val="00D35FDF"/>
    <w:rsid w:val="00D36C08"/>
    <w:rsid w:val="00D36EA8"/>
    <w:rsid w:val="00D3711A"/>
    <w:rsid w:val="00D379AB"/>
    <w:rsid w:val="00D37FF6"/>
    <w:rsid w:val="00D401B5"/>
    <w:rsid w:val="00D4200D"/>
    <w:rsid w:val="00D43436"/>
    <w:rsid w:val="00D43CE3"/>
    <w:rsid w:val="00D44223"/>
    <w:rsid w:val="00D443F5"/>
    <w:rsid w:val="00D44C61"/>
    <w:rsid w:val="00D44CA7"/>
    <w:rsid w:val="00D44FA6"/>
    <w:rsid w:val="00D450C3"/>
    <w:rsid w:val="00D46764"/>
    <w:rsid w:val="00D471ED"/>
    <w:rsid w:val="00D50091"/>
    <w:rsid w:val="00D5210C"/>
    <w:rsid w:val="00D52796"/>
    <w:rsid w:val="00D52A10"/>
    <w:rsid w:val="00D53A85"/>
    <w:rsid w:val="00D53B57"/>
    <w:rsid w:val="00D54387"/>
    <w:rsid w:val="00D55139"/>
    <w:rsid w:val="00D5613B"/>
    <w:rsid w:val="00D56BD1"/>
    <w:rsid w:val="00D56DB3"/>
    <w:rsid w:val="00D57411"/>
    <w:rsid w:val="00D57533"/>
    <w:rsid w:val="00D5794F"/>
    <w:rsid w:val="00D579A1"/>
    <w:rsid w:val="00D57B8D"/>
    <w:rsid w:val="00D57D22"/>
    <w:rsid w:val="00D57E9B"/>
    <w:rsid w:val="00D603E6"/>
    <w:rsid w:val="00D612A7"/>
    <w:rsid w:val="00D61AA2"/>
    <w:rsid w:val="00D62E64"/>
    <w:rsid w:val="00D63315"/>
    <w:rsid w:val="00D63D31"/>
    <w:rsid w:val="00D63F26"/>
    <w:rsid w:val="00D65487"/>
    <w:rsid w:val="00D65AE5"/>
    <w:rsid w:val="00D6613C"/>
    <w:rsid w:val="00D677F0"/>
    <w:rsid w:val="00D70A6E"/>
    <w:rsid w:val="00D7207C"/>
    <w:rsid w:val="00D72AC7"/>
    <w:rsid w:val="00D7775E"/>
    <w:rsid w:val="00D808A7"/>
    <w:rsid w:val="00D824A2"/>
    <w:rsid w:val="00D83518"/>
    <w:rsid w:val="00D8517A"/>
    <w:rsid w:val="00D854B6"/>
    <w:rsid w:val="00D85594"/>
    <w:rsid w:val="00D85FCC"/>
    <w:rsid w:val="00D86C6A"/>
    <w:rsid w:val="00D87B45"/>
    <w:rsid w:val="00D87B90"/>
    <w:rsid w:val="00D87CC1"/>
    <w:rsid w:val="00D902B7"/>
    <w:rsid w:val="00D90590"/>
    <w:rsid w:val="00D91D08"/>
    <w:rsid w:val="00D924C8"/>
    <w:rsid w:val="00D93303"/>
    <w:rsid w:val="00D9330A"/>
    <w:rsid w:val="00D93332"/>
    <w:rsid w:val="00D934AF"/>
    <w:rsid w:val="00D93567"/>
    <w:rsid w:val="00D9371E"/>
    <w:rsid w:val="00D94239"/>
    <w:rsid w:val="00D94562"/>
    <w:rsid w:val="00D95FA7"/>
    <w:rsid w:val="00D96328"/>
    <w:rsid w:val="00D965AA"/>
    <w:rsid w:val="00D9747E"/>
    <w:rsid w:val="00DA004E"/>
    <w:rsid w:val="00DA158F"/>
    <w:rsid w:val="00DA1F2B"/>
    <w:rsid w:val="00DA2C5F"/>
    <w:rsid w:val="00DA42BC"/>
    <w:rsid w:val="00DA4770"/>
    <w:rsid w:val="00DA4CD0"/>
    <w:rsid w:val="00DA4EC3"/>
    <w:rsid w:val="00DA6055"/>
    <w:rsid w:val="00DA6059"/>
    <w:rsid w:val="00DA62BD"/>
    <w:rsid w:val="00DA6EF1"/>
    <w:rsid w:val="00DA7B0E"/>
    <w:rsid w:val="00DB01A5"/>
    <w:rsid w:val="00DB01B0"/>
    <w:rsid w:val="00DB0DF4"/>
    <w:rsid w:val="00DB11AC"/>
    <w:rsid w:val="00DB1517"/>
    <w:rsid w:val="00DB192B"/>
    <w:rsid w:val="00DB1A14"/>
    <w:rsid w:val="00DB253B"/>
    <w:rsid w:val="00DB2740"/>
    <w:rsid w:val="00DB287D"/>
    <w:rsid w:val="00DB365F"/>
    <w:rsid w:val="00DB3B77"/>
    <w:rsid w:val="00DB478D"/>
    <w:rsid w:val="00DB47F4"/>
    <w:rsid w:val="00DB597C"/>
    <w:rsid w:val="00DB61F9"/>
    <w:rsid w:val="00DB7783"/>
    <w:rsid w:val="00DC0DF4"/>
    <w:rsid w:val="00DC17E8"/>
    <w:rsid w:val="00DC1A26"/>
    <w:rsid w:val="00DC1CB2"/>
    <w:rsid w:val="00DC2DE8"/>
    <w:rsid w:val="00DC30BC"/>
    <w:rsid w:val="00DC321D"/>
    <w:rsid w:val="00DC341E"/>
    <w:rsid w:val="00DC418D"/>
    <w:rsid w:val="00DC58A9"/>
    <w:rsid w:val="00DC5C2F"/>
    <w:rsid w:val="00DC61EA"/>
    <w:rsid w:val="00DC6619"/>
    <w:rsid w:val="00DC6B0E"/>
    <w:rsid w:val="00DC7279"/>
    <w:rsid w:val="00DC72B5"/>
    <w:rsid w:val="00DC7FC1"/>
    <w:rsid w:val="00DD103F"/>
    <w:rsid w:val="00DD134C"/>
    <w:rsid w:val="00DD1556"/>
    <w:rsid w:val="00DD1A17"/>
    <w:rsid w:val="00DD36D4"/>
    <w:rsid w:val="00DD4443"/>
    <w:rsid w:val="00DD5835"/>
    <w:rsid w:val="00DD6A56"/>
    <w:rsid w:val="00DE0146"/>
    <w:rsid w:val="00DE11B6"/>
    <w:rsid w:val="00DE126B"/>
    <w:rsid w:val="00DE1455"/>
    <w:rsid w:val="00DE2145"/>
    <w:rsid w:val="00DE2B54"/>
    <w:rsid w:val="00DE31DD"/>
    <w:rsid w:val="00DE395E"/>
    <w:rsid w:val="00DE3B24"/>
    <w:rsid w:val="00DE4432"/>
    <w:rsid w:val="00DE44B1"/>
    <w:rsid w:val="00DE4775"/>
    <w:rsid w:val="00DE4E25"/>
    <w:rsid w:val="00DE636E"/>
    <w:rsid w:val="00DE640B"/>
    <w:rsid w:val="00DE67A2"/>
    <w:rsid w:val="00DE6ABF"/>
    <w:rsid w:val="00DE7961"/>
    <w:rsid w:val="00DF0717"/>
    <w:rsid w:val="00DF1E0F"/>
    <w:rsid w:val="00DF2411"/>
    <w:rsid w:val="00DF26BC"/>
    <w:rsid w:val="00DF2CA0"/>
    <w:rsid w:val="00DF3663"/>
    <w:rsid w:val="00DF3755"/>
    <w:rsid w:val="00DF4237"/>
    <w:rsid w:val="00DF428A"/>
    <w:rsid w:val="00DF4974"/>
    <w:rsid w:val="00DF53FC"/>
    <w:rsid w:val="00DF76A1"/>
    <w:rsid w:val="00DF79DA"/>
    <w:rsid w:val="00E0042D"/>
    <w:rsid w:val="00E00C8C"/>
    <w:rsid w:val="00E01D9A"/>
    <w:rsid w:val="00E02121"/>
    <w:rsid w:val="00E021C1"/>
    <w:rsid w:val="00E03013"/>
    <w:rsid w:val="00E0344D"/>
    <w:rsid w:val="00E03687"/>
    <w:rsid w:val="00E041BC"/>
    <w:rsid w:val="00E05BD7"/>
    <w:rsid w:val="00E077C6"/>
    <w:rsid w:val="00E07FD4"/>
    <w:rsid w:val="00E10127"/>
    <w:rsid w:val="00E10289"/>
    <w:rsid w:val="00E10809"/>
    <w:rsid w:val="00E11FD8"/>
    <w:rsid w:val="00E12179"/>
    <w:rsid w:val="00E14503"/>
    <w:rsid w:val="00E168EF"/>
    <w:rsid w:val="00E21F25"/>
    <w:rsid w:val="00E21FD3"/>
    <w:rsid w:val="00E225E7"/>
    <w:rsid w:val="00E22CDB"/>
    <w:rsid w:val="00E23363"/>
    <w:rsid w:val="00E24338"/>
    <w:rsid w:val="00E25CAA"/>
    <w:rsid w:val="00E25E7D"/>
    <w:rsid w:val="00E26ACD"/>
    <w:rsid w:val="00E26AF7"/>
    <w:rsid w:val="00E30615"/>
    <w:rsid w:val="00E30EC2"/>
    <w:rsid w:val="00E322E2"/>
    <w:rsid w:val="00E338CD"/>
    <w:rsid w:val="00E33A6F"/>
    <w:rsid w:val="00E34347"/>
    <w:rsid w:val="00E3640E"/>
    <w:rsid w:val="00E36B97"/>
    <w:rsid w:val="00E3774C"/>
    <w:rsid w:val="00E37A17"/>
    <w:rsid w:val="00E37D29"/>
    <w:rsid w:val="00E37F2F"/>
    <w:rsid w:val="00E40CA7"/>
    <w:rsid w:val="00E40FE4"/>
    <w:rsid w:val="00E41B4D"/>
    <w:rsid w:val="00E41D76"/>
    <w:rsid w:val="00E42248"/>
    <w:rsid w:val="00E42631"/>
    <w:rsid w:val="00E43161"/>
    <w:rsid w:val="00E43476"/>
    <w:rsid w:val="00E43C73"/>
    <w:rsid w:val="00E4578A"/>
    <w:rsid w:val="00E45BFB"/>
    <w:rsid w:val="00E45F54"/>
    <w:rsid w:val="00E50A94"/>
    <w:rsid w:val="00E50D72"/>
    <w:rsid w:val="00E50EE6"/>
    <w:rsid w:val="00E5129B"/>
    <w:rsid w:val="00E52C6B"/>
    <w:rsid w:val="00E53CCC"/>
    <w:rsid w:val="00E53F37"/>
    <w:rsid w:val="00E540C1"/>
    <w:rsid w:val="00E558BC"/>
    <w:rsid w:val="00E5609E"/>
    <w:rsid w:val="00E57B73"/>
    <w:rsid w:val="00E6091D"/>
    <w:rsid w:val="00E60A15"/>
    <w:rsid w:val="00E61610"/>
    <w:rsid w:val="00E61C52"/>
    <w:rsid w:val="00E6251C"/>
    <w:rsid w:val="00E6345D"/>
    <w:rsid w:val="00E63593"/>
    <w:rsid w:val="00E646EE"/>
    <w:rsid w:val="00E64E93"/>
    <w:rsid w:val="00E653AB"/>
    <w:rsid w:val="00E65A97"/>
    <w:rsid w:val="00E67E19"/>
    <w:rsid w:val="00E7061F"/>
    <w:rsid w:val="00E70F5A"/>
    <w:rsid w:val="00E716FB"/>
    <w:rsid w:val="00E717E2"/>
    <w:rsid w:val="00E73080"/>
    <w:rsid w:val="00E73AE0"/>
    <w:rsid w:val="00E73AE3"/>
    <w:rsid w:val="00E73B52"/>
    <w:rsid w:val="00E751EA"/>
    <w:rsid w:val="00E75473"/>
    <w:rsid w:val="00E75DCF"/>
    <w:rsid w:val="00E767A9"/>
    <w:rsid w:val="00E77935"/>
    <w:rsid w:val="00E77D23"/>
    <w:rsid w:val="00E813A2"/>
    <w:rsid w:val="00E82187"/>
    <w:rsid w:val="00E82441"/>
    <w:rsid w:val="00E829C2"/>
    <w:rsid w:val="00E82DBA"/>
    <w:rsid w:val="00E845FF"/>
    <w:rsid w:val="00E84C49"/>
    <w:rsid w:val="00E851D9"/>
    <w:rsid w:val="00E85926"/>
    <w:rsid w:val="00E85AB1"/>
    <w:rsid w:val="00E8659A"/>
    <w:rsid w:val="00E86958"/>
    <w:rsid w:val="00E86B1E"/>
    <w:rsid w:val="00E9008C"/>
    <w:rsid w:val="00E905DA"/>
    <w:rsid w:val="00E911EA"/>
    <w:rsid w:val="00E920B8"/>
    <w:rsid w:val="00E951B6"/>
    <w:rsid w:val="00E96AFD"/>
    <w:rsid w:val="00E9766D"/>
    <w:rsid w:val="00EA01F9"/>
    <w:rsid w:val="00EA026A"/>
    <w:rsid w:val="00EA12FF"/>
    <w:rsid w:val="00EA18B6"/>
    <w:rsid w:val="00EA2568"/>
    <w:rsid w:val="00EA34EC"/>
    <w:rsid w:val="00EA35A1"/>
    <w:rsid w:val="00EA3656"/>
    <w:rsid w:val="00EA48A2"/>
    <w:rsid w:val="00EA4BBE"/>
    <w:rsid w:val="00EA4F4B"/>
    <w:rsid w:val="00EA602F"/>
    <w:rsid w:val="00EA7E50"/>
    <w:rsid w:val="00EB03A1"/>
    <w:rsid w:val="00EB0F7D"/>
    <w:rsid w:val="00EB1453"/>
    <w:rsid w:val="00EB1F9D"/>
    <w:rsid w:val="00EB2406"/>
    <w:rsid w:val="00EB4930"/>
    <w:rsid w:val="00EB4CB2"/>
    <w:rsid w:val="00EB50CB"/>
    <w:rsid w:val="00EB5680"/>
    <w:rsid w:val="00EB6349"/>
    <w:rsid w:val="00EB67B1"/>
    <w:rsid w:val="00EB74EA"/>
    <w:rsid w:val="00EB7B59"/>
    <w:rsid w:val="00EC0A61"/>
    <w:rsid w:val="00EC2E95"/>
    <w:rsid w:val="00EC38A9"/>
    <w:rsid w:val="00EC4F45"/>
    <w:rsid w:val="00EC648C"/>
    <w:rsid w:val="00EC7EF9"/>
    <w:rsid w:val="00ED0365"/>
    <w:rsid w:val="00ED0773"/>
    <w:rsid w:val="00ED081B"/>
    <w:rsid w:val="00ED6277"/>
    <w:rsid w:val="00ED6949"/>
    <w:rsid w:val="00ED70DB"/>
    <w:rsid w:val="00ED726F"/>
    <w:rsid w:val="00ED7760"/>
    <w:rsid w:val="00ED78F2"/>
    <w:rsid w:val="00ED7C3A"/>
    <w:rsid w:val="00EE05A6"/>
    <w:rsid w:val="00EE157A"/>
    <w:rsid w:val="00EE1D19"/>
    <w:rsid w:val="00EE24F1"/>
    <w:rsid w:val="00EE26E3"/>
    <w:rsid w:val="00EE27DC"/>
    <w:rsid w:val="00EE27DD"/>
    <w:rsid w:val="00EE32C7"/>
    <w:rsid w:val="00EE35C9"/>
    <w:rsid w:val="00EE3B84"/>
    <w:rsid w:val="00EE422D"/>
    <w:rsid w:val="00EE4E18"/>
    <w:rsid w:val="00EE5AB7"/>
    <w:rsid w:val="00EE61D3"/>
    <w:rsid w:val="00EE6481"/>
    <w:rsid w:val="00EE723E"/>
    <w:rsid w:val="00EE76A3"/>
    <w:rsid w:val="00EE7E7A"/>
    <w:rsid w:val="00EF0ECD"/>
    <w:rsid w:val="00EF14E5"/>
    <w:rsid w:val="00EF173F"/>
    <w:rsid w:val="00EF1814"/>
    <w:rsid w:val="00EF186F"/>
    <w:rsid w:val="00EF4444"/>
    <w:rsid w:val="00EF4C9D"/>
    <w:rsid w:val="00EF5BD2"/>
    <w:rsid w:val="00EF5D12"/>
    <w:rsid w:val="00F01078"/>
    <w:rsid w:val="00F02BDF"/>
    <w:rsid w:val="00F02E4B"/>
    <w:rsid w:val="00F03115"/>
    <w:rsid w:val="00F05564"/>
    <w:rsid w:val="00F05BA3"/>
    <w:rsid w:val="00F05D83"/>
    <w:rsid w:val="00F06109"/>
    <w:rsid w:val="00F06C99"/>
    <w:rsid w:val="00F06D20"/>
    <w:rsid w:val="00F07F06"/>
    <w:rsid w:val="00F10DEC"/>
    <w:rsid w:val="00F12642"/>
    <w:rsid w:val="00F128A6"/>
    <w:rsid w:val="00F13406"/>
    <w:rsid w:val="00F13DB1"/>
    <w:rsid w:val="00F140F2"/>
    <w:rsid w:val="00F14430"/>
    <w:rsid w:val="00F14575"/>
    <w:rsid w:val="00F1496C"/>
    <w:rsid w:val="00F14E5C"/>
    <w:rsid w:val="00F15AAD"/>
    <w:rsid w:val="00F15B99"/>
    <w:rsid w:val="00F1672D"/>
    <w:rsid w:val="00F17206"/>
    <w:rsid w:val="00F2018E"/>
    <w:rsid w:val="00F203AD"/>
    <w:rsid w:val="00F206B9"/>
    <w:rsid w:val="00F208B3"/>
    <w:rsid w:val="00F21588"/>
    <w:rsid w:val="00F2167F"/>
    <w:rsid w:val="00F21E84"/>
    <w:rsid w:val="00F22200"/>
    <w:rsid w:val="00F22FC7"/>
    <w:rsid w:val="00F23043"/>
    <w:rsid w:val="00F23231"/>
    <w:rsid w:val="00F23338"/>
    <w:rsid w:val="00F23D6A"/>
    <w:rsid w:val="00F2497D"/>
    <w:rsid w:val="00F250F0"/>
    <w:rsid w:val="00F25897"/>
    <w:rsid w:val="00F25B7A"/>
    <w:rsid w:val="00F261E1"/>
    <w:rsid w:val="00F277B6"/>
    <w:rsid w:val="00F30AFC"/>
    <w:rsid w:val="00F30FA8"/>
    <w:rsid w:val="00F31C32"/>
    <w:rsid w:val="00F321E9"/>
    <w:rsid w:val="00F32651"/>
    <w:rsid w:val="00F32DC0"/>
    <w:rsid w:val="00F34779"/>
    <w:rsid w:val="00F35068"/>
    <w:rsid w:val="00F35302"/>
    <w:rsid w:val="00F36306"/>
    <w:rsid w:val="00F37105"/>
    <w:rsid w:val="00F373DB"/>
    <w:rsid w:val="00F374FA"/>
    <w:rsid w:val="00F37714"/>
    <w:rsid w:val="00F378E5"/>
    <w:rsid w:val="00F37CD2"/>
    <w:rsid w:val="00F400E9"/>
    <w:rsid w:val="00F40A6D"/>
    <w:rsid w:val="00F40ED8"/>
    <w:rsid w:val="00F41962"/>
    <w:rsid w:val="00F41DA9"/>
    <w:rsid w:val="00F44FF9"/>
    <w:rsid w:val="00F453E8"/>
    <w:rsid w:val="00F46079"/>
    <w:rsid w:val="00F466D5"/>
    <w:rsid w:val="00F4787E"/>
    <w:rsid w:val="00F5005D"/>
    <w:rsid w:val="00F51581"/>
    <w:rsid w:val="00F52314"/>
    <w:rsid w:val="00F524A4"/>
    <w:rsid w:val="00F52F53"/>
    <w:rsid w:val="00F52FE5"/>
    <w:rsid w:val="00F53349"/>
    <w:rsid w:val="00F5347D"/>
    <w:rsid w:val="00F536C6"/>
    <w:rsid w:val="00F5394E"/>
    <w:rsid w:val="00F544DD"/>
    <w:rsid w:val="00F550E6"/>
    <w:rsid w:val="00F56F61"/>
    <w:rsid w:val="00F576DC"/>
    <w:rsid w:val="00F61E82"/>
    <w:rsid w:val="00F620DC"/>
    <w:rsid w:val="00F6298C"/>
    <w:rsid w:val="00F62BAE"/>
    <w:rsid w:val="00F63E1C"/>
    <w:rsid w:val="00F6401A"/>
    <w:rsid w:val="00F641FA"/>
    <w:rsid w:val="00F65742"/>
    <w:rsid w:val="00F65C71"/>
    <w:rsid w:val="00F65CBB"/>
    <w:rsid w:val="00F66314"/>
    <w:rsid w:val="00F66329"/>
    <w:rsid w:val="00F664CA"/>
    <w:rsid w:val="00F67806"/>
    <w:rsid w:val="00F70116"/>
    <w:rsid w:val="00F7082B"/>
    <w:rsid w:val="00F710E4"/>
    <w:rsid w:val="00F71B97"/>
    <w:rsid w:val="00F7277F"/>
    <w:rsid w:val="00F72A61"/>
    <w:rsid w:val="00F73B1F"/>
    <w:rsid w:val="00F73F2A"/>
    <w:rsid w:val="00F73FF5"/>
    <w:rsid w:val="00F74143"/>
    <w:rsid w:val="00F74705"/>
    <w:rsid w:val="00F75C04"/>
    <w:rsid w:val="00F75D56"/>
    <w:rsid w:val="00F75EFB"/>
    <w:rsid w:val="00F76E95"/>
    <w:rsid w:val="00F76F85"/>
    <w:rsid w:val="00F80506"/>
    <w:rsid w:val="00F808AD"/>
    <w:rsid w:val="00F814DC"/>
    <w:rsid w:val="00F8269A"/>
    <w:rsid w:val="00F8422C"/>
    <w:rsid w:val="00F8498D"/>
    <w:rsid w:val="00F85596"/>
    <w:rsid w:val="00F85B8E"/>
    <w:rsid w:val="00F86440"/>
    <w:rsid w:val="00F901C0"/>
    <w:rsid w:val="00F905B6"/>
    <w:rsid w:val="00F913B2"/>
    <w:rsid w:val="00F92C7D"/>
    <w:rsid w:val="00F96123"/>
    <w:rsid w:val="00F9620D"/>
    <w:rsid w:val="00F96904"/>
    <w:rsid w:val="00F97964"/>
    <w:rsid w:val="00FA08BF"/>
    <w:rsid w:val="00FA1324"/>
    <w:rsid w:val="00FA14AE"/>
    <w:rsid w:val="00FA1E88"/>
    <w:rsid w:val="00FA3256"/>
    <w:rsid w:val="00FA328A"/>
    <w:rsid w:val="00FA46B2"/>
    <w:rsid w:val="00FA4B61"/>
    <w:rsid w:val="00FA60E2"/>
    <w:rsid w:val="00FA647A"/>
    <w:rsid w:val="00FA75BB"/>
    <w:rsid w:val="00FB119E"/>
    <w:rsid w:val="00FB1A36"/>
    <w:rsid w:val="00FB1C0C"/>
    <w:rsid w:val="00FB2035"/>
    <w:rsid w:val="00FB48FE"/>
    <w:rsid w:val="00FB546B"/>
    <w:rsid w:val="00FB5ECB"/>
    <w:rsid w:val="00FB7BC3"/>
    <w:rsid w:val="00FC024F"/>
    <w:rsid w:val="00FC051D"/>
    <w:rsid w:val="00FC15FE"/>
    <w:rsid w:val="00FC2B88"/>
    <w:rsid w:val="00FC3B46"/>
    <w:rsid w:val="00FC3C19"/>
    <w:rsid w:val="00FC4BB6"/>
    <w:rsid w:val="00FC4F8A"/>
    <w:rsid w:val="00FC61AF"/>
    <w:rsid w:val="00FC6DD7"/>
    <w:rsid w:val="00FC7372"/>
    <w:rsid w:val="00FC780D"/>
    <w:rsid w:val="00FC7C4E"/>
    <w:rsid w:val="00FC7D68"/>
    <w:rsid w:val="00FD15BC"/>
    <w:rsid w:val="00FD2590"/>
    <w:rsid w:val="00FD2A00"/>
    <w:rsid w:val="00FD2F85"/>
    <w:rsid w:val="00FD369D"/>
    <w:rsid w:val="00FD4034"/>
    <w:rsid w:val="00FD4E8D"/>
    <w:rsid w:val="00FD56CD"/>
    <w:rsid w:val="00FE01FE"/>
    <w:rsid w:val="00FE03D2"/>
    <w:rsid w:val="00FE11EB"/>
    <w:rsid w:val="00FE191D"/>
    <w:rsid w:val="00FE2C45"/>
    <w:rsid w:val="00FE354D"/>
    <w:rsid w:val="00FE3E13"/>
    <w:rsid w:val="00FE5219"/>
    <w:rsid w:val="00FE5B5C"/>
    <w:rsid w:val="00FE6159"/>
    <w:rsid w:val="00FE7E1D"/>
    <w:rsid w:val="00FF0B48"/>
    <w:rsid w:val="00FF2A73"/>
    <w:rsid w:val="00FF2C8A"/>
    <w:rsid w:val="00FF2FF4"/>
    <w:rsid w:val="00FF4687"/>
    <w:rsid w:val="00FF49BF"/>
    <w:rsid w:val="00FF5633"/>
    <w:rsid w:val="00FF56D8"/>
    <w:rsid w:val="00FF6246"/>
    <w:rsid w:val="00FF681E"/>
    <w:rsid w:val="00FF7A9D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D6A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6A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D6A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277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6A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D6A5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277B6"/>
    <w:rPr>
      <w:rFonts w:ascii="Cambria" w:eastAsia="Times New Roman" w:hAnsi="Cambria"/>
      <w:b/>
      <w:bCs/>
      <w:sz w:val="26"/>
      <w:szCs w:val="26"/>
    </w:rPr>
  </w:style>
  <w:style w:type="paragraph" w:styleId="a3">
    <w:name w:val="footer"/>
    <w:basedOn w:val="a"/>
    <w:link w:val="a4"/>
    <w:rsid w:val="00DD6A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DD6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6A56"/>
  </w:style>
  <w:style w:type="paragraph" w:styleId="a6">
    <w:name w:val="header"/>
    <w:basedOn w:val="a"/>
    <w:link w:val="a7"/>
    <w:uiPriority w:val="99"/>
    <w:rsid w:val="00DD6A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D6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DD6A5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D52796"/>
    <w:pPr>
      <w:tabs>
        <w:tab w:val="right" w:leader="dot" w:pos="9836"/>
      </w:tabs>
      <w:spacing w:before="240"/>
    </w:pPr>
    <w:rPr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D13423"/>
    <w:pPr>
      <w:tabs>
        <w:tab w:val="left" w:pos="567"/>
        <w:tab w:val="right" w:leader="dot" w:pos="9836"/>
      </w:tabs>
      <w:spacing w:before="240"/>
    </w:pPr>
    <w:rPr>
      <w:b/>
      <w:bCs/>
      <w:noProof/>
      <w:sz w:val="20"/>
      <w:szCs w:val="20"/>
    </w:rPr>
  </w:style>
  <w:style w:type="paragraph" w:styleId="31">
    <w:name w:val="toc 3"/>
    <w:basedOn w:val="a"/>
    <w:next w:val="a"/>
    <w:autoRedefine/>
    <w:uiPriority w:val="39"/>
    <w:qFormat/>
    <w:rsid w:val="00DD6A56"/>
    <w:pPr>
      <w:ind w:left="240"/>
    </w:pPr>
    <w:rPr>
      <w:sz w:val="20"/>
      <w:szCs w:val="20"/>
    </w:rPr>
  </w:style>
  <w:style w:type="paragraph" w:styleId="a9">
    <w:name w:val="footnote text"/>
    <w:basedOn w:val="a"/>
    <w:link w:val="aa"/>
    <w:rsid w:val="00DD6A56"/>
    <w:rPr>
      <w:sz w:val="20"/>
      <w:szCs w:val="20"/>
    </w:rPr>
  </w:style>
  <w:style w:type="character" w:customStyle="1" w:styleId="aa">
    <w:name w:val="Текст сноски Знак"/>
    <w:link w:val="a9"/>
    <w:rsid w:val="00DD6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D6A56"/>
    <w:rPr>
      <w:vertAlign w:val="superscript"/>
    </w:rPr>
  </w:style>
  <w:style w:type="character" w:customStyle="1" w:styleId="ac">
    <w:name w:val="Текст выноски Знак"/>
    <w:link w:val="ad"/>
    <w:semiHidden/>
    <w:rsid w:val="00F277B6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F277B6"/>
    <w:rPr>
      <w:rFonts w:ascii="Tahoma" w:hAnsi="Tahoma"/>
      <w:sz w:val="16"/>
      <w:szCs w:val="16"/>
    </w:rPr>
  </w:style>
  <w:style w:type="paragraph" w:customStyle="1" w:styleId="ConsPlusNormal">
    <w:name w:val="ConsPlusNormal"/>
    <w:next w:val="a"/>
    <w:rsid w:val="00F277B6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basedOn w:val="a"/>
    <w:next w:val="ConsPlusNormal"/>
    <w:rsid w:val="00F277B6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apple-style-span">
    <w:name w:val="apple-style-span"/>
    <w:basedOn w:val="a0"/>
    <w:rsid w:val="00F277B6"/>
  </w:style>
  <w:style w:type="character" w:customStyle="1" w:styleId="apple-converted-space">
    <w:name w:val="apple-converted-space"/>
    <w:basedOn w:val="a0"/>
    <w:rsid w:val="00F277B6"/>
  </w:style>
  <w:style w:type="paragraph" w:styleId="ae">
    <w:name w:val="Normal (Web)"/>
    <w:basedOn w:val="a"/>
    <w:uiPriority w:val="99"/>
    <w:rsid w:val="00F277B6"/>
    <w:pPr>
      <w:spacing w:before="100" w:beforeAutospacing="1" w:after="100" w:afterAutospacing="1"/>
    </w:pPr>
  </w:style>
  <w:style w:type="paragraph" w:styleId="12">
    <w:name w:val="index 1"/>
    <w:basedOn w:val="a"/>
    <w:next w:val="a"/>
    <w:autoRedefine/>
    <w:semiHidden/>
    <w:rsid w:val="00F277B6"/>
    <w:pPr>
      <w:ind w:left="240" w:hanging="240"/>
    </w:pPr>
    <w:rPr>
      <w:sz w:val="18"/>
      <w:szCs w:val="18"/>
    </w:rPr>
  </w:style>
  <w:style w:type="paragraph" w:styleId="af">
    <w:name w:val="TOC Heading"/>
    <w:basedOn w:val="1"/>
    <w:next w:val="a"/>
    <w:uiPriority w:val="39"/>
    <w:qFormat/>
    <w:rsid w:val="00F277B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0">
    <w:name w:val="Символ сноски"/>
    <w:rsid w:val="0061618D"/>
    <w:rPr>
      <w:vertAlign w:val="superscript"/>
    </w:rPr>
  </w:style>
  <w:style w:type="table" w:customStyle="1" w:styleId="-11">
    <w:name w:val="Светлая заливка - Акцент 11"/>
    <w:basedOn w:val="a1"/>
    <w:uiPriority w:val="60"/>
    <w:rsid w:val="009E3B4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ый список - Акцент 11"/>
    <w:basedOn w:val="a1"/>
    <w:uiPriority w:val="61"/>
    <w:rsid w:val="009E3B4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f1">
    <w:name w:val="Table Grid"/>
    <w:basedOn w:val="a1"/>
    <w:rsid w:val="00F23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qFormat/>
    <w:rsid w:val="00876F29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985D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0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06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9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1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5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8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2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89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32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9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0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13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7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1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9025114.0" TargetMode="External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header" Target="header1.xml"/><Relationship Id="rId10" Type="http://schemas.openxmlformats.org/officeDocument/2006/relationships/hyperlink" Target="garantf1://9025114.0" TargetMode="External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Office_Excel2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7417989417989436"/>
          <c:y val="4.3650793650793669E-2"/>
          <c:w val="0.66641269841269868"/>
          <c:h val="0.8569378827646544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Наримановский район</c:v>
                </c:pt>
                <c:pt idx="1">
                  <c:v>Володарский район</c:v>
                </c:pt>
                <c:pt idx="2">
                  <c:v>Ахтубинский район</c:v>
                </c:pt>
                <c:pt idx="3">
                  <c:v>Красноярский округ</c:v>
                </c:pt>
                <c:pt idx="4">
                  <c:v>Черноярский округ</c:v>
                </c:pt>
                <c:pt idx="5">
                  <c:v>Приволжский район</c:v>
                </c:pt>
                <c:pt idx="6">
                  <c:v>Икрянинский район</c:v>
                </c:pt>
                <c:pt idx="7">
                  <c:v>Енотаевский район</c:v>
                </c:pt>
                <c:pt idx="8">
                  <c:v>Камызякский район</c:v>
                </c:pt>
                <c:pt idx="9">
                  <c:v>Харабалинский район</c:v>
                </c:pt>
                <c:pt idx="10">
                  <c:v>Лиманский район</c:v>
                </c:pt>
                <c:pt idx="11">
                  <c:v>Город Астрахань</c:v>
                </c:pt>
                <c:pt idx="12">
                  <c:v>ЗАТО Знаменск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79</c:v>
                </c:pt>
                <c:pt idx="1">
                  <c:v>82</c:v>
                </c:pt>
                <c:pt idx="2">
                  <c:v>131</c:v>
                </c:pt>
                <c:pt idx="3">
                  <c:v>143</c:v>
                </c:pt>
                <c:pt idx="4">
                  <c:v>146</c:v>
                </c:pt>
                <c:pt idx="5">
                  <c:v>161</c:v>
                </c:pt>
                <c:pt idx="6">
                  <c:v>176</c:v>
                </c:pt>
                <c:pt idx="7">
                  <c:v>194</c:v>
                </c:pt>
                <c:pt idx="8">
                  <c:v>216</c:v>
                </c:pt>
                <c:pt idx="9">
                  <c:v>241</c:v>
                </c:pt>
                <c:pt idx="10">
                  <c:v>253</c:v>
                </c:pt>
                <c:pt idx="11">
                  <c:v>312</c:v>
                </c:pt>
                <c:pt idx="12">
                  <c:v>426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BD-4B86-8438-D29F2198CE27}"/>
            </c:ext>
          </c:extLst>
        </c:ser>
        <c:gapWidth val="84"/>
        <c:overlap val="15"/>
        <c:axId val="162946048"/>
        <c:axId val="162956032"/>
      </c:barChart>
      <c:catAx>
        <c:axId val="16294604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2956032"/>
        <c:crosses val="autoZero"/>
        <c:auto val="1"/>
        <c:lblAlgn val="ctr"/>
        <c:lblOffset val="100"/>
      </c:catAx>
      <c:valAx>
        <c:axId val="162956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2946048"/>
        <c:crosses val="autoZero"/>
        <c:crossBetween val="between"/>
      </c:valAx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4.4969083754918517E-2"/>
          <c:y val="9.7179670722977812E-2"/>
          <c:w val="0.54751417455617368"/>
          <c:h val="0.822872822715342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 поддерживается нормативная температура воздуха в помещении</c:v>
                </c:pt>
                <c:pt idx="1">
                  <c:v>затрудняюсь ответить</c:v>
                </c:pt>
                <c:pt idx="2">
                  <c:v>отсутствуют общедомовые приборы учета потребления тепла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0.48500000000000015</c:v>
                </c:pt>
                <c:pt idx="1">
                  <c:v>0.27300000000000002</c:v>
                </c:pt>
                <c:pt idx="2">
                  <c:v>0.14300000000000004</c:v>
                </c:pt>
                <c:pt idx="3">
                  <c:v>9.9000000000000046E-2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BF-4479-922D-EBCA64A28B01}"/>
            </c:ext>
          </c:extLst>
        </c:ser>
      </c:pie3DChart>
    </c:plotArea>
    <c:legend>
      <c:legendPos val="r"/>
      <c:legendEntry>
        <c:idx val="1"/>
        <c:txPr>
          <a:bodyPr/>
          <a:lstStyle/>
          <a:p>
            <a:pPr>
              <a:defRPr sz="1000"/>
            </a:pPr>
            <a:endParaRPr lang="ru-RU"/>
          </a:p>
        </c:txPr>
      </c:legendEntry>
      <c:layout>
        <c:manualLayout>
          <c:xMode val="edge"/>
          <c:yMode val="edge"/>
          <c:x val="0.63256435158073676"/>
          <c:y val="4.2881963698200645E-5"/>
          <c:w val="0.33993399339934022"/>
          <c:h val="0.83656796421574031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затрудняюсь ответить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0.54600000000000004</c:v>
                </c:pt>
                <c:pt idx="1">
                  <c:v>0.30200000000000016</c:v>
                </c:pt>
                <c:pt idx="2">
                  <c:v>0.15200000000000005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AB-4879-A11E-C0B1DF3210D3}"/>
            </c:ext>
          </c:extLst>
        </c:ser>
      </c:pie3DChart>
    </c:plotArea>
    <c:legend>
      <c:legendPos val="r"/>
      <c:layout>
        <c:manualLayout>
          <c:xMode val="edge"/>
          <c:yMode val="edge"/>
          <c:x val="0.67013706620005842"/>
          <c:y val="0.27822721572336095"/>
          <c:w val="0.29951625838436885"/>
          <c:h val="0.41456849143857027"/>
        </c:manualLayout>
      </c:layout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Красноярский округ</c:v>
                </c:pt>
                <c:pt idx="1">
                  <c:v>Город Астрахань</c:v>
                </c:pt>
                <c:pt idx="2">
                  <c:v>Лиманский район</c:v>
                </c:pt>
                <c:pt idx="3">
                  <c:v>Ахтубинский район</c:v>
                </c:pt>
                <c:pt idx="4">
                  <c:v>Икрянинский район</c:v>
                </c:pt>
                <c:pt idx="5">
                  <c:v>Енотаевский район</c:v>
                </c:pt>
                <c:pt idx="6">
                  <c:v>Приволжский район</c:v>
                </c:pt>
                <c:pt idx="7">
                  <c:v>Камызякский район</c:v>
                </c:pt>
                <c:pt idx="8">
                  <c:v>ЗАТО Знаменск</c:v>
                </c:pt>
                <c:pt idx="9">
                  <c:v>Харабалинский район</c:v>
                </c:pt>
                <c:pt idx="10">
                  <c:v>Черноярский округ</c:v>
                </c:pt>
                <c:pt idx="11">
                  <c:v>Володарский район</c:v>
                </c:pt>
                <c:pt idx="12">
                  <c:v>Наримановский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0.92500000000000004</c:v>
                </c:pt>
                <c:pt idx="1">
                  <c:v>0.85700000000000021</c:v>
                </c:pt>
                <c:pt idx="2">
                  <c:v>0.8520000000000002</c:v>
                </c:pt>
                <c:pt idx="3">
                  <c:v>0.77300000000000024</c:v>
                </c:pt>
                <c:pt idx="4">
                  <c:v>0.77200000000000024</c:v>
                </c:pt>
                <c:pt idx="5">
                  <c:v>0.75800000000000023</c:v>
                </c:pt>
                <c:pt idx="6">
                  <c:v>0.75600000000000023</c:v>
                </c:pt>
                <c:pt idx="7">
                  <c:v>0.75200000000000022</c:v>
                </c:pt>
                <c:pt idx="8">
                  <c:v>0.74800000000000022</c:v>
                </c:pt>
                <c:pt idx="9">
                  <c:v>0.74100000000000021</c:v>
                </c:pt>
                <c:pt idx="10">
                  <c:v>0.73100000000000021</c:v>
                </c:pt>
                <c:pt idx="11">
                  <c:v>0.7230000000000002</c:v>
                </c:pt>
                <c:pt idx="12">
                  <c:v>0.71200000000000019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86-4232-8A9C-D5CD6E2681AA}"/>
            </c:ext>
          </c:extLst>
        </c:ser>
        <c:axId val="164775040"/>
        <c:axId val="164776576"/>
      </c:barChart>
      <c:catAx>
        <c:axId val="1647750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4776576"/>
        <c:crosses val="autoZero"/>
        <c:auto val="1"/>
        <c:lblAlgn val="ctr"/>
        <c:lblOffset val="100"/>
      </c:catAx>
      <c:valAx>
        <c:axId val="164776576"/>
        <c:scaling>
          <c:orientation val="minMax"/>
          <c:max val="1"/>
        </c:scaling>
        <c:axPos val="l"/>
        <c:numFmt formatCode="0%" sourceLinked="0"/>
        <c:tickLblPos val="nextTo"/>
        <c:crossAx val="16477504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149732139646929E-2"/>
          <c:y val="0.12386662429528153"/>
          <c:w val="0.5079856541904868"/>
          <c:h val="0.740750679707637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2"/>
              <c:layout>
                <c:manualLayout>
                  <c:x val="8.439578614317049E-2"/>
                  <c:y val="7.5977755255840551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D9-4D1E-AF3E-C9358D435EAC}"/>
                </c:ext>
              </c:extLst>
            </c:dLbl>
            <c:dLbl>
              <c:idx val="3"/>
              <c:layout>
                <c:manualLayout>
                  <c:x val="5.9203789594793804E-2"/>
                  <c:y val="0.10647540344585643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D9-4D1E-AF3E-C9358D435EA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bestFit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частые перебои в водоснабжении</c:v>
                </c:pt>
                <c:pt idx="1">
                  <c:v>вода имеет посторонний цвет, запах, осадок</c:v>
                </c:pt>
                <c:pt idx="2">
                  <c:v>затрудняюсь ответить</c:v>
                </c:pt>
                <c:pt idx="3">
                  <c:v>другое</c:v>
                </c:pt>
                <c:pt idx="4">
                  <c:v>отсутствуют общедомовые приборы учета потребления воды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0.37500000000000011</c:v>
                </c:pt>
                <c:pt idx="1">
                  <c:v>0.31400000000000011</c:v>
                </c:pt>
                <c:pt idx="2">
                  <c:v>0.20500000000000004</c:v>
                </c:pt>
                <c:pt idx="3">
                  <c:v>8.0000000000000029E-2</c:v>
                </c:pt>
                <c:pt idx="4">
                  <c:v>2.5999999999999999E-2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D9-4D1E-AF3E-C9358D435EAC}"/>
            </c:ext>
          </c:extLst>
        </c:ser>
        <c:dLbls>
          <c:showVal val="1"/>
        </c:dLbls>
      </c:pie3DChart>
    </c:plotArea>
    <c:legend>
      <c:legendPos val="r"/>
      <c:layout>
        <c:manualLayout>
          <c:xMode val="edge"/>
          <c:yMode val="edge"/>
          <c:x val="0.58029865336600961"/>
          <c:y val="0"/>
          <c:w val="0.41743051810304532"/>
          <c:h val="1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8925696255695529E-2"/>
          <c:y val="0.12507099155267706"/>
          <c:w val="0.51897404857113638"/>
          <c:h val="0.681598631229117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запах канализации из подвальных помещений </c:v>
                </c:pt>
                <c:pt idx="1">
                  <c:v>затрудняюсь ответить</c:v>
                </c:pt>
                <c:pt idx="2">
                  <c:v>регулярные засоры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0.37200000000000011</c:v>
                </c:pt>
                <c:pt idx="1">
                  <c:v>0.32000000000000012</c:v>
                </c:pt>
                <c:pt idx="2">
                  <c:v>0.23</c:v>
                </c:pt>
                <c:pt idx="3">
                  <c:v>7.8000000000000014E-2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4A3-4C79-B670-C4F73AC48DF8}"/>
            </c:ext>
          </c:extLst>
        </c:ser>
      </c:pie3DChart>
    </c:plotArea>
    <c:legend>
      <c:legendPos val="r"/>
      <c:layout>
        <c:manualLayout>
          <c:xMode val="edge"/>
          <c:yMode val="edge"/>
          <c:x val="0.62596520709301606"/>
          <c:y val="9.5251513419693526E-2"/>
          <c:w val="0.37191104922860263"/>
          <c:h val="0.72005439844213048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5251209444169798E-2"/>
          <c:y val="0.11030536505517455"/>
          <c:w val="0.65325499559573819"/>
          <c:h val="0.78717454734401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Lbls>
            <c:dLbl>
              <c:idx val="0"/>
              <c:layout>
                <c:manualLayout>
                  <c:x val="-9.9937150494615754E-2"/>
                  <c:y val="-0.3293436996093603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B6-4A31-A339-BF5DD9710C03}"/>
                </c:ext>
              </c:extLst>
            </c:dLbl>
            <c:dLbl>
              <c:idx val="1"/>
              <c:layout>
                <c:manualLayout>
                  <c:x val="6.4180248337782311E-2"/>
                  <c:y val="9.59303221425680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B6-4A31-A339-BF5DD9710C03}"/>
                </c:ext>
              </c:extLst>
            </c:dLbl>
            <c:dLbl>
              <c:idx val="2"/>
              <c:layout>
                <c:manualLayout>
                  <c:x val="3.3712055158352225E-2"/>
                  <c:y val="1.791044776119403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B6-4A31-A339-BF5DD9710C0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0.88700000000000001</c:v>
                </c:pt>
                <c:pt idx="1">
                  <c:v>5.9000000000000011E-2</c:v>
                </c:pt>
                <c:pt idx="2">
                  <c:v>5.3999999999999999E-2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B6-4A31-A339-BF5DD9710C03}"/>
            </c:ext>
          </c:extLst>
        </c:ser>
      </c:pie3DChart>
    </c:plotArea>
    <c:legend>
      <c:legendPos val="r"/>
      <c:layout>
        <c:manualLayout>
          <c:xMode val="edge"/>
          <c:yMode val="edge"/>
          <c:x val="0.65930041538674811"/>
          <c:y val="0.2309612508113906"/>
          <c:w val="0.29951625838436885"/>
          <c:h val="0.33086166919718013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Лиманский район</c:v>
                </c:pt>
                <c:pt idx="1">
                  <c:v>Черноярский округ</c:v>
                </c:pt>
                <c:pt idx="2">
                  <c:v>Володарский район</c:v>
                </c:pt>
                <c:pt idx="3">
                  <c:v>Енотаевский район</c:v>
                </c:pt>
                <c:pt idx="4">
                  <c:v>Приволжский район</c:v>
                </c:pt>
                <c:pt idx="5">
                  <c:v>Город Астрахань</c:v>
                </c:pt>
                <c:pt idx="6">
                  <c:v>ЗАТО Знаменск</c:v>
                </c:pt>
                <c:pt idx="7">
                  <c:v>Ахтубинский район</c:v>
                </c:pt>
                <c:pt idx="8">
                  <c:v>Наримановский район</c:v>
                </c:pt>
                <c:pt idx="9">
                  <c:v>Харабалинский район</c:v>
                </c:pt>
                <c:pt idx="10">
                  <c:v>Икрянинский район</c:v>
                </c:pt>
                <c:pt idx="11">
                  <c:v>Красноярский округ</c:v>
                </c:pt>
                <c:pt idx="12">
                  <c:v>Камызякский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0.96700000000000019</c:v>
                </c:pt>
                <c:pt idx="1">
                  <c:v>0.96500000000000019</c:v>
                </c:pt>
                <c:pt idx="2">
                  <c:v>0.96200000000000019</c:v>
                </c:pt>
                <c:pt idx="3">
                  <c:v>0.96100000000000019</c:v>
                </c:pt>
                <c:pt idx="4">
                  <c:v>0.95400000000000018</c:v>
                </c:pt>
                <c:pt idx="5">
                  <c:v>0.94699999999999995</c:v>
                </c:pt>
                <c:pt idx="6">
                  <c:v>0.94499999999999995</c:v>
                </c:pt>
                <c:pt idx="7">
                  <c:v>0.92200000000000004</c:v>
                </c:pt>
                <c:pt idx="8">
                  <c:v>0.92200000000000004</c:v>
                </c:pt>
                <c:pt idx="9">
                  <c:v>0.91300000000000003</c:v>
                </c:pt>
                <c:pt idx="10">
                  <c:v>0.91100000000000003</c:v>
                </c:pt>
                <c:pt idx="11">
                  <c:v>0.90100000000000002</c:v>
                </c:pt>
                <c:pt idx="12">
                  <c:v>0.90100000000000002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80-4A85-BE8A-1E0C98FFE02A}"/>
            </c:ext>
          </c:extLst>
        </c:ser>
        <c:axId val="167242752"/>
        <c:axId val="167244544"/>
      </c:barChart>
      <c:catAx>
        <c:axId val="1672427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7244544"/>
        <c:crosses val="autoZero"/>
        <c:auto val="1"/>
        <c:lblAlgn val="ctr"/>
        <c:lblOffset val="100"/>
      </c:catAx>
      <c:valAx>
        <c:axId val="167244544"/>
        <c:scaling>
          <c:orientation val="minMax"/>
          <c:max val="1"/>
          <c:min val="0"/>
        </c:scaling>
        <c:axPos val="l"/>
        <c:numFmt formatCode="0%" sourceLinked="0"/>
        <c:tickLblPos val="nextTo"/>
        <c:crossAx val="16724275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7.6302032493872187E-4"/>
          <c:y val="0.13513477481981417"/>
          <c:w val="0.69387995921997392"/>
          <c:h val="0.863954783429849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4"/>
              <c:layout>
                <c:manualLayout>
                  <c:x val="1.5174336136662735E-2"/>
                  <c:y val="1.1039622202397107E-2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95-40B8-A744-01392D8C161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частые перебои в электроснабжении</c:v>
                </c:pt>
                <c:pt idx="1">
                  <c:v>затрудняюсь ответить</c:v>
                </c:pt>
                <c:pt idx="2">
                  <c:v>другое</c:v>
                </c:pt>
                <c:pt idx="3">
                  <c:v>отутствуют общедомовые приборы учета потребления электроэнергии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####.0">
                  <c:v>51.7</c:v>
                </c:pt>
                <c:pt idx="1">
                  <c:v>33.6</c:v>
                </c:pt>
                <c:pt idx="2">
                  <c:v>11.2</c:v>
                </c:pt>
                <c:pt idx="3" formatCode="####.0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895-40B8-A744-01392D8C161D}"/>
            </c:ext>
          </c:extLst>
        </c:ser>
      </c:pie3DChart>
    </c:plotArea>
    <c:legend>
      <c:legendPos val="r"/>
      <c:layout>
        <c:manualLayout>
          <c:xMode val="edge"/>
          <c:yMode val="edge"/>
          <c:x val="0.66002720828333494"/>
          <c:y val="0"/>
          <c:w val="0.32794123420460175"/>
          <c:h val="1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Lbls>
            <c:dLbl>
              <c:idx val="0"/>
              <c:layout>
                <c:manualLayout>
                  <c:x val="-9.9937150494615754E-2"/>
                  <c:y val="-0.3293436996093603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7D-45D0-AE00-687E61BDC3BA}"/>
                </c:ext>
              </c:extLst>
            </c:dLbl>
            <c:dLbl>
              <c:idx val="1"/>
              <c:layout>
                <c:manualLayout>
                  <c:x val="6.192415252737301E-2"/>
                  <c:y val="9.20711131433990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7D-45D0-AE00-687E61BDC3BA}"/>
                </c:ext>
              </c:extLst>
            </c:dLbl>
            <c:dLbl>
              <c:idx val="2"/>
              <c:layout>
                <c:manualLayout>
                  <c:x val="3.382274222736649E-2"/>
                  <c:y val="3.576732748956455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7D-45D0-AE00-687E61BDC3B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затрудняюсь ответить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0.82299999999999995</c:v>
                </c:pt>
                <c:pt idx="1">
                  <c:v>0.115</c:v>
                </c:pt>
                <c:pt idx="2">
                  <c:v>6.200000000000002E-2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27D-45D0-AE00-687E61BDC3BA}"/>
            </c:ext>
          </c:extLst>
        </c:ser>
      </c:pie3DChart>
    </c:plotArea>
    <c:legend>
      <c:legendPos val="r"/>
      <c:layout>
        <c:manualLayout>
          <c:xMode val="edge"/>
          <c:yMode val="edge"/>
          <c:x val="0.67520047217266521"/>
          <c:y val="0.29667212297387574"/>
          <c:w val="0.29951625838436885"/>
          <c:h val="0.41456849143857027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Володарский район</c:v>
                </c:pt>
                <c:pt idx="1">
                  <c:v>Наримановский район</c:v>
                </c:pt>
                <c:pt idx="2">
                  <c:v>Красноярский округ</c:v>
                </c:pt>
                <c:pt idx="3">
                  <c:v>Камызякский район</c:v>
                </c:pt>
                <c:pt idx="4">
                  <c:v>Енотаевский район</c:v>
                </c:pt>
                <c:pt idx="5">
                  <c:v>Город Астрахань</c:v>
                </c:pt>
                <c:pt idx="6">
                  <c:v>Икрянинский район</c:v>
                </c:pt>
                <c:pt idx="7">
                  <c:v>Лиманский район</c:v>
                </c:pt>
                <c:pt idx="8">
                  <c:v>ЗАТО Знаменск</c:v>
                </c:pt>
                <c:pt idx="9">
                  <c:v>Приволжский район</c:v>
                </c:pt>
                <c:pt idx="10">
                  <c:v>Ахтубинский район</c:v>
                </c:pt>
                <c:pt idx="11">
                  <c:v>Черноярский округ</c:v>
                </c:pt>
                <c:pt idx="12">
                  <c:v>Харабалинский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0.98699999999999999</c:v>
                </c:pt>
                <c:pt idx="1">
                  <c:v>0.98599999999999999</c:v>
                </c:pt>
                <c:pt idx="2">
                  <c:v>0.98499999999999999</c:v>
                </c:pt>
                <c:pt idx="3">
                  <c:v>0.98499999999999999</c:v>
                </c:pt>
                <c:pt idx="4">
                  <c:v>0.98299999999999998</c:v>
                </c:pt>
                <c:pt idx="5">
                  <c:v>0.98199999999999998</c:v>
                </c:pt>
                <c:pt idx="6">
                  <c:v>0.98199999999999998</c:v>
                </c:pt>
                <c:pt idx="7">
                  <c:v>0.9750000000000002</c:v>
                </c:pt>
                <c:pt idx="8">
                  <c:v>0.9730000000000002</c:v>
                </c:pt>
                <c:pt idx="9">
                  <c:v>0.96700000000000019</c:v>
                </c:pt>
                <c:pt idx="10">
                  <c:v>0.85700000000000021</c:v>
                </c:pt>
                <c:pt idx="11">
                  <c:v>0.75000000000000022</c:v>
                </c:pt>
                <c:pt idx="12">
                  <c:v>0.50700000000000001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0A-4643-BBD3-AB456D533955}"/>
            </c:ext>
          </c:extLst>
        </c:ser>
        <c:axId val="167329152"/>
        <c:axId val="181896320"/>
      </c:barChart>
      <c:catAx>
        <c:axId val="1673291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81896320"/>
        <c:crosses val="autoZero"/>
        <c:auto val="1"/>
        <c:lblAlgn val="ctr"/>
        <c:lblOffset val="100"/>
      </c:catAx>
      <c:valAx>
        <c:axId val="181896320"/>
        <c:scaling>
          <c:orientation val="minMax"/>
          <c:max val="1"/>
        </c:scaling>
        <c:axPos val="l"/>
        <c:numFmt formatCode="0%" sourceLinked="0"/>
        <c:tickLblPos val="nextTo"/>
        <c:crossAx val="16732915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1276083004594481E-3"/>
          <c:y val="0.14000000000000001"/>
          <c:w val="0.56904123511507199"/>
          <c:h val="0.792777952755905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транспортным обслуживанием</c:v>
                </c:pt>
              </c:strCache>
            </c:strRef>
          </c:tx>
          <c:dLbls>
            <c:dLbl>
              <c:idx val="0"/>
              <c:numFmt formatCode="0.0%" sourceLinked="0"/>
              <c:spPr/>
              <c:txPr>
                <a:bodyPr/>
                <a:lstStyle/>
                <a:p>
                  <a:pPr>
                    <a:defRPr sz="105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1"/>
              <c:numFmt formatCode="0.0%" sourceLinked="0"/>
              <c:spPr/>
              <c:txPr>
                <a:bodyPr/>
                <a:lstStyle/>
                <a:p>
                  <a:pPr>
                    <a:defRPr sz="105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05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не 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0.50900000000000001</c:v>
                </c:pt>
                <c:pt idx="1">
                  <c:v>0.31200000000000011</c:v>
                </c:pt>
                <c:pt idx="2">
                  <c:v>0.17900000000000005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FBE-4E6A-BAD6-4F90C924D3A5}"/>
            </c:ext>
          </c:extLst>
        </c:ser>
      </c:pie3DChart>
    </c:plotArea>
    <c:legend>
      <c:legendPos val="r"/>
      <c:layout>
        <c:manualLayout>
          <c:xMode val="edge"/>
          <c:yMode val="edge"/>
          <c:x val="0.64123163313761444"/>
          <c:y val="0.20119562165366328"/>
          <c:w val="0.3481273694954799"/>
          <c:h val="0.41060023747031621"/>
        </c:manualLayout>
      </c:layout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6467319857269168E-2"/>
          <c:y val="0.10201679335537604"/>
          <c:w val="0.60828150407900583"/>
          <c:h val="0.798269307245685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затрудняюсь ответить</c:v>
                </c:pt>
                <c:pt idx="1">
                  <c:v>другое</c:v>
                </c:pt>
                <c:pt idx="2">
                  <c:v>перебои в подаче газа</c:v>
                </c:pt>
              </c:strCache>
            </c:strRef>
          </c:cat>
          <c:val>
            <c:numRef>
              <c:f>Лист1!$B$2:$B$4</c:f>
              <c:numCache>
                <c:formatCode>####.0</c:formatCode>
                <c:ptCount val="3"/>
                <c:pt idx="0">
                  <c:v>61.3</c:v>
                </c:pt>
                <c:pt idx="1">
                  <c:v>30.3</c:v>
                </c:pt>
                <c:pt idx="2" formatCode="General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8E3-4BCE-98D3-8B6BCCB9D7C2}"/>
            </c:ext>
          </c:extLst>
        </c:ser>
      </c:pie3DChart>
    </c:plotArea>
    <c:legend>
      <c:legendPos val="r"/>
      <c:layout>
        <c:manualLayout>
          <c:xMode val="edge"/>
          <c:yMode val="edge"/>
          <c:x val="0.63459070234021808"/>
          <c:y val="0.18205516122331397"/>
          <c:w val="0.36269063225735532"/>
          <c:h val="0.4950009586333195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Красноярский округ</c:v>
                </c:pt>
                <c:pt idx="1">
                  <c:v>Лиманский район</c:v>
                </c:pt>
                <c:pt idx="2">
                  <c:v>Город Астрахань</c:v>
                </c:pt>
                <c:pt idx="3">
                  <c:v>Енотаевский район</c:v>
                </c:pt>
                <c:pt idx="4">
                  <c:v>Икрянинский район</c:v>
                </c:pt>
                <c:pt idx="5">
                  <c:v>Приволжский район</c:v>
                </c:pt>
                <c:pt idx="6">
                  <c:v>Камызякский район</c:v>
                </c:pt>
                <c:pt idx="7">
                  <c:v>Володарский район</c:v>
                </c:pt>
                <c:pt idx="8">
                  <c:v>Ахтубинский район</c:v>
                </c:pt>
                <c:pt idx="9">
                  <c:v>Черноярский округ</c:v>
                </c:pt>
                <c:pt idx="10">
                  <c:v>ЗАТО Знаменск</c:v>
                </c:pt>
                <c:pt idx="11">
                  <c:v>Наримановский район</c:v>
                </c:pt>
                <c:pt idx="12">
                  <c:v>Харабалинский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0.93500000000000005</c:v>
                </c:pt>
                <c:pt idx="1">
                  <c:v>0.91</c:v>
                </c:pt>
                <c:pt idx="2">
                  <c:v>0.89500000000000002</c:v>
                </c:pt>
                <c:pt idx="3">
                  <c:v>0.88200000000000001</c:v>
                </c:pt>
                <c:pt idx="4">
                  <c:v>0.87300000000000022</c:v>
                </c:pt>
                <c:pt idx="5">
                  <c:v>0.87300000000000022</c:v>
                </c:pt>
                <c:pt idx="6">
                  <c:v>0.85800000000000021</c:v>
                </c:pt>
                <c:pt idx="7">
                  <c:v>0.8540000000000002</c:v>
                </c:pt>
                <c:pt idx="8">
                  <c:v>0.82099999999999995</c:v>
                </c:pt>
                <c:pt idx="9">
                  <c:v>0.79800000000000004</c:v>
                </c:pt>
                <c:pt idx="10">
                  <c:v>0.78600000000000003</c:v>
                </c:pt>
                <c:pt idx="11">
                  <c:v>0.78300000000000003</c:v>
                </c:pt>
                <c:pt idx="12">
                  <c:v>0.73600000000000021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DA-48B2-8AE7-8124FB209030}"/>
            </c:ext>
          </c:extLst>
        </c:ser>
        <c:axId val="181930240"/>
        <c:axId val="181944320"/>
      </c:barChart>
      <c:catAx>
        <c:axId val="1819302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81944320"/>
        <c:crosses val="autoZero"/>
        <c:auto val="1"/>
        <c:lblAlgn val="ctr"/>
        <c:lblOffset val="100"/>
      </c:catAx>
      <c:valAx>
        <c:axId val="181944320"/>
        <c:scaling>
          <c:orientation val="minMax"/>
          <c:max val="1"/>
        </c:scaling>
        <c:axPos val="l"/>
        <c:numFmt formatCode="0%" sourceLinked="0"/>
        <c:tickLblPos val="nextTo"/>
        <c:crossAx val="18193024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Красноярский округ</c:v>
                </c:pt>
                <c:pt idx="1">
                  <c:v>Лиманский район</c:v>
                </c:pt>
                <c:pt idx="2">
                  <c:v>Икрянинский район</c:v>
                </c:pt>
                <c:pt idx="3">
                  <c:v>Город Астрахань</c:v>
                </c:pt>
                <c:pt idx="4">
                  <c:v>Володарский район</c:v>
                </c:pt>
                <c:pt idx="5">
                  <c:v>Приволжский район</c:v>
                </c:pt>
                <c:pt idx="6">
                  <c:v>Енотаевский район</c:v>
                </c:pt>
                <c:pt idx="7">
                  <c:v>Камызякский район</c:v>
                </c:pt>
                <c:pt idx="8">
                  <c:v>Наримановский район</c:v>
                </c:pt>
                <c:pt idx="9">
                  <c:v>Черноярский округ</c:v>
                </c:pt>
                <c:pt idx="10">
                  <c:v>Ахтубинский район</c:v>
                </c:pt>
                <c:pt idx="11">
                  <c:v>ЗАТО Знаменск</c:v>
                </c:pt>
                <c:pt idx="12">
                  <c:v>Харабалинский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0.8470000000000002</c:v>
                </c:pt>
                <c:pt idx="1">
                  <c:v>0.82399999999999995</c:v>
                </c:pt>
                <c:pt idx="2">
                  <c:v>0.81399999999999995</c:v>
                </c:pt>
                <c:pt idx="3">
                  <c:v>0.80700000000000005</c:v>
                </c:pt>
                <c:pt idx="4">
                  <c:v>0.80500000000000005</c:v>
                </c:pt>
                <c:pt idx="5">
                  <c:v>0.79600000000000004</c:v>
                </c:pt>
                <c:pt idx="6">
                  <c:v>0.76800000000000024</c:v>
                </c:pt>
                <c:pt idx="7">
                  <c:v>0.76500000000000024</c:v>
                </c:pt>
                <c:pt idx="8">
                  <c:v>0.75600000000000023</c:v>
                </c:pt>
                <c:pt idx="9">
                  <c:v>0.73300000000000021</c:v>
                </c:pt>
                <c:pt idx="10">
                  <c:v>0.68300000000000005</c:v>
                </c:pt>
                <c:pt idx="11">
                  <c:v>0.67900000000000038</c:v>
                </c:pt>
                <c:pt idx="12">
                  <c:v>0.66700000000000026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58-40E8-9FE6-1CC42D102E29}"/>
            </c:ext>
          </c:extLst>
        </c:ser>
        <c:axId val="182050176"/>
        <c:axId val="182097024"/>
      </c:barChart>
      <c:catAx>
        <c:axId val="1820501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82097024"/>
        <c:crosses val="autoZero"/>
        <c:auto val="1"/>
        <c:lblAlgn val="ctr"/>
        <c:lblOffset val="100"/>
      </c:catAx>
      <c:valAx>
        <c:axId val="182097024"/>
        <c:scaling>
          <c:orientation val="minMax"/>
          <c:max val="1"/>
        </c:scaling>
        <c:axPos val="l"/>
        <c:numFmt formatCode="0%" sourceLinked="0"/>
        <c:tickLblPos val="nextTo"/>
        <c:crossAx val="18205017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Икрянинский район</c:v>
                </c:pt>
                <c:pt idx="1">
                  <c:v>Наримановский район</c:v>
                </c:pt>
                <c:pt idx="2">
                  <c:v>Володарский район</c:v>
                </c:pt>
                <c:pt idx="3">
                  <c:v>Приволжский район</c:v>
                </c:pt>
                <c:pt idx="4">
                  <c:v>Город Астрахань</c:v>
                </c:pt>
                <c:pt idx="5">
                  <c:v>Лиманский район</c:v>
                </c:pt>
                <c:pt idx="6">
                  <c:v>Красноярский округ</c:v>
                </c:pt>
                <c:pt idx="7">
                  <c:v>Харабалинский район</c:v>
                </c:pt>
                <c:pt idx="8">
                  <c:v>Черноярский округ</c:v>
                </c:pt>
                <c:pt idx="9">
                  <c:v>Камызякский район</c:v>
                </c:pt>
                <c:pt idx="10">
                  <c:v>ЗАТО Знаменск</c:v>
                </c:pt>
                <c:pt idx="11">
                  <c:v>Енотаевский район</c:v>
                </c:pt>
                <c:pt idx="12">
                  <c:v>Ахтубинский район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0.79900000000000004</c:v>
                </c:pt>
                <c:pt idx="1">
                  <c:v>0.76600000000000024</c:v>
                </c:pt>
                <c:pt idx="2">
                  <c:v>0.73400000000000021</c:v>
                </c:pt>
                <c:pt idx="3">
                  <c:v>0.7300000000000002</c:v>
                </c:pt>
                <c:pt idx="4">
                  <c:v>0.71700000000000019</c:v>
                </c:pt>
                <c:pt idx="5">
                  <c:v>0.70500000000000018</c:v>
                </c:pt>
                <c:pt idx="6">
                  <c:v>0.65800000000000025</c:v>
                </c:pt>
                <c:pt idx="7">
                  <c:v>0.63300000000000023</c:v>
                </c:pt>
                <c:pt idx="8">
                  <c:v>0.61900000000000022</c:v>
                </c:pt>
                <c:pt idx="9">
                  <c:v>0.53100000000000003</c:v>
                </c:pt>
                <c:pt idx="10">
                  <c:v>0.4830000000000001</c:v>
                </c:pt>
                <c:pt idx="11">
                  <c:v>0.47300000000000009</c:v>
                </c:pt>
                <c:pt idx="12">
                  <c:v>0.34900000000000009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15-4CC7-9DD5-7A042819A163}"/>
            </c:ext>
          </c:extLst>
        </c:ser>
        <c:axId val="162979200"/>
        <c:axId val="162903168"/>
      </c:barChart>
      <c:catAx>
        <c:axId val="1629792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2903168"/>
        <c:crosses val="autoZero"/>
        <c:auto val="1"/>
        <c:lblAlgn val="ctr"/>
        <c:lblOffset val="100"/>
      </c:catAx>
      <c:valAx>
        <c:axId val="162903168"/>
        <c:scaling>
          <c:orientation val="minMax"/>
          <c:max val="1"/>
        </c:scaling>
        <c:axPos val="l"/>
        <c:numFmt formatCode="0%" sourceLinked="0"/>
        <c:tickLblPos val="nextTo"/>
        <c:crossAx val="16297920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6.8621634559830974E-2"/>
          <c:y val="0.13991591758994734"/>
          <c:w val="0.45488759892021052"/>
          <c:h val="0.698352031217336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отсутствие прямого транспортного сообщения с некоторыми точками городского округа</c:v>
                </c:pt>
                <c:pt idx="1">
                  <c:v>не устраивает график движения общественного транспорта</c:v>
                </c:pt>
                <c:pt idx="2">
                  <c:v>затрудняюсь ответить</c:v>
                </c:pt>
                <c:pt idx="3">
                  <c:v>высокая стоимость проезда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0.33300000000000013</c:v>
                </c:pt>
                <c:pt idx="1">
                  <c:v>0.253</c:v>
                </c:pt>
                <c:pt idx="2">
                  <c:v>0.18600000000000005</c:v>
                </c:pt>
                <c:pt idx="3">
                  <c:v>0.15700000000000006</c:v>
                </c:pt>
                <c:pt idx="4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87E-4C56-BD54-1C0182900D26}"/>
            </c:ext>
          </c:extLst>
        </c:ser>
      </c:pie3DChart>
    </c:plotArea>
    <c:legend>
      <c:legendPos val="r"/>
      <c:layout>
        <c:manualLayout>
          <c:xMode val="edge"/>
          <c:yMode val="edge"/>
          <c:x val="0.58234496307212757"/>
          <c:y val="2.8954505686789152E-2"/>
          <c:w val="0.38374684311246604"/>
          <c:h val="0.93713678489303853"/>
        </c:manualLayout>
      </c:layout>
      <c:txPr>
        <a:bodyPr/>
        <a:lstStyle/>
        <a:p>
          <a:pPr>
            <a:lnSpc>
              <a:spcPct val="114000"/>
            </a:lnSpc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6119343882788361E-2"/>
          <c:y val="0.1421244700181708"/>
          <c:w val="0.56919092076739919"/>
          <c:h val="0.802884615384615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Lbls>
            <c:dLbl>
              <c:idx val="0"/>
              <c:layout>
                <c:manualLayout>
                  <c:x val="-0.18732045549002482"/>
                  <c:y val="-1.352106408852909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80-4159-9EB5-69D4B933552A}"/>
                </c:ext>
              </c:extLst>
            </c:dLbl>
            <c:dLbl>
              <c:idx val="1"/>
              <c:layout>
                <c:manualLayout>
                  <c:x val="9.2177259273925338E-2"/>
                  <c:y val="5.17973955178679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80-4159-9EB5-69D4B933552A}"/>
                </c:ext>
              </c:extLst>
            </c:dLbl>
            <c:dLbl>
              <c:idx val="2"/>
              <c:layout>
                <c:manualLayout>
                  <c:x val="4.0081430826949371E-2"/>
                  <c:y val="8.97435897435897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80-4159-9EB5-69D4B933552A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0.51900000000000002</c:v>
                </c:pt>
                <c:pt idx="1">
                  <c:v>0.43100000000000016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B80-4159-9EB5-69D4B933552A}"/>
            </c:ext>
          </c:extLst>
        </c:ser>
      </c:pie3DChart>
    </c:plotArea>
    <c:legend>
      <c:legendPos val="r"/>
      <c:layout>
        <c:manualLayout>
          <c:xMode val="edge"/>
          <c:yMode val="edge"/>
          <c:x val="0.7004836335756538"/>
          <c:y val="0.21938596755865286"/>
          <c:w val="0.29951625838436885"/>
          <c:h val="0.48348829959473477"/>
        </c:manualLayout>
      </c:layout>
    </c:legend>
    <c:plotVisOnly val="1"/>
    <c:dispBlanksAs val="zero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 sz="1050"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Володарский район</c:v>
                </c:pt>
                <c:pt idx="1">
                  <c:v>Красноярский округ</c:v>
                </c:pt>
                <c:pt idx="2">
                  <c:v>Наримановский район</c:v>
                </c:pt>
                <c:pt idx="3">
                  <c:v>Черноярский округ</c:v>
                </c:pt>
                <c:pt idx="4">
                  <c:v>Икрянинский район</c:v>
                </c:pt>
                <c:pt idx="5">
                  <c:v>Камызякский район</c:v>
                </c:pt>
                <c:pt idx="6">
                  <c:v>Енотаевский район</c:v>
                </c:pt>
                <c:pt idx="7">
                  <c:v>Лиманский район</c:v>
                </c:pt>
                <c:pt idx="8">
                  <c:v>Приволжский район</c:v>
                </c:pt>
                <c:pt idx="9">
                  <c:v>Город Астрахань</c:v>
                </c:pt>
                <c:pt idx="10">
                  <c:v>Харабалинский район</c:v>
                </c:pt>
                <c:pt idx="11">
                  <c:v>Ахтубинский район</c:v>
                </c:pt>
                <c:pt idx="12">
                  <c:v>ЗАТО Знаменск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0.64200000000000024</c:v>
                </c:pt>
                <c:pt idx="1">
                  <c:v>0.60900000000000021</c:v>
                </c:pt>
                <c:pt idx="2">
                  <c:v>0.59699999999999998</c:v>
                </c:pt>
                <c:pt idx="3">
                  <c:v>0.56599999999999995</c:v>
                </c:pt>
                <c:pt idx="4">
                  <c:v>0.56499999999999995</c:v>
                </c:pt>
                <c:pt idx="5">
                  <c:v>0.54500000000000004</c:v>
                </c:pt>
                <c:pt idx="6">
                  <c:v>0.53900000000000003</c:v>
                </c:pt>
                <c:pt idx="7">
                  <c:v>0.53100000000000003</c:v>
                </c:pt>
                <c:pt idx="8">
                  <c:v>0.52200000000000002</c:v>
                </c:pt>
                <c:pt idx="9">
                  <c:v>0.41100000000000009</c:v>
                </c:pt>
                <c:pt idx="10">
                  <c:v>0.39500000000000013</c:v>
                </c:pt>
                <c:pt idx="11">
                  <c:v>0.30200000000000016</c:v>
                </c:pt>
                <c:pt idx="12">
                  <c:v>0.20200000000000001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30-47A1-A85F-553A616374D9}"/>
            </c:ext>
          </c:extLst>
        </c:ser>
        <c:axId val="162873344"/>
        <c:axId val="162874880"/>
      </c:barChart>
      <c:catAx>
        <c:axId val="1628733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2874880"/>
        <c:crosses val="autoZero"/>
        <c:auto val="1"/>
        <c:lblAlgn val="ctr"/>
        <c:lblOffset val="100"/>
      </c:catAx>
      <c:valAx>
        <c:axId val="162874880"/>
        <c:scaling>
          <c:orientation val="minMax"/>
          <c:max val="1"/>
        </c:scaling>
        <c:axPos val="l"/>
        <c:numFmt formatCode="0%" sourceLinked="0"/>
        <c:tickLblPos val="nextTo"/>
        <c:crossAx val="16287334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0940356593356842E-2"/>
          <c:y val="6.6690969184407506E-2"/>
          <c:w val="0.55813722344268102"/>
          <c:h val="0.841151453290560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4"/>
              <c:layout>
                <c:manualLayout>
                  <c:x val="1.8738962061233235E-2"/>
                  <c:y val="1.247060621651447E-3"/>
                </c:manualLayout>
              </c:layout>
              <c:dLblPos val="bestFit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38-4241-9DC9-3DBA641BE09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inEnd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плохое состояние дорожного полотна</c:v>
                </c:pt>
                <c:pt idx="1">
                  <c:v>отсутствуют или повреждены дорожные знаки, разметка</c:v>
                </c:pt>
                <c:pt idx="2">
                  <c:v>не организованы места остановок общественного транспорта</c:v>
                </c:pt>
                <c:pt idx="3">
                  <c:v>затрудняюсь ответить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0.64800000000000024</c:v>
                </c:pt>
                <c:pt idx="1">
                  <c:v>0.15200000000000005</c:v>
                </c:pt>
                <c:pt idx="2">
                  <c:v>0.10299999999999998</c:v>
                </c:pt>
                <c:pt idx="3">
                  <c:v>7.3999999999999996E-2</c:v>
                </c:pt>
                <c:pt idx="4">
                  <c:v>2.3E-2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538-4241-9DC9-3DBA641BE091}"/>
            </c:ext>
          </c:extLst>
        </c:ser>
      </c:pie3DChart>
    </c:plotArea>
    <c:legend>
      <c:legendPos val="r"/>
      <c:layout>
        <c:manualLayout>
          <c:xMode val="edge"/>
          <c:yMode val="edge"/>
          <c:x val="0.58680226100264066"/>
          <c:y val="6.7449693788276463E-2"/>
          <c:w val="0.39557103190934712"/>
          <c:h val="0.88942840478273522"/>
        </c:manualLayout>
      </c:layout>
    </c:legend>
    <c:plotVisOnly val="1"/>
    <c:dispBlanksAs val="zero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дорог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удовлетворен</c:v>
                </c:pt>
                <c:pt idx="1">
                  <c:v>затрудняюсь ответить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0.52500000000000002</c:v>
                </c:pt>
                <c:pt idx="1">
                  <c:v>0.33300000000000013</c:v>
                </c:pt>
                <c:pt idx="2">
                  <c:v>0.14200000000000004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A1-49CF-94E7-71659B94E51A}"/>
            </c:ext>
          </c:extLst>
        </c:ser>
      </c:pie3DChart>
    </c:plotArea>
    <c:legend>
      <c:legendPos val="r"/>
      <c:layout>
        <c:manualLayout>
          <c:xMode val="edge"/>
          <c:yMode val="edge"/>
          <c:x val="0.69791490532226019"/>
          <c:y val="0.21323127859599408"/>
          <c:w val="0.29951625838436885"/>
          <c:h val="0.41456849143857027"/>
        </c:manualLayout>
      </c:layout>
    </c:legend>
    <c:plotVisOnly val="1"/>
    <c:dispBlanksAs val="zero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002925206868249E-2"/>
          <c:y val="0.12477718360071302"/>
          <c:w val="0.8796052172867711"/>
          <c:h val="0.55067890577848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4"/>
              <c:numFmt formatCode="0.0%" sourceLinked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Енотаевский район</c:v>
                </c:pt>
                <c:pt idx="1">
                  <c:v>Приволжский район</c:v>
                </c:pt>
                <c:pt idx="2">
                  <c:v>Икрянинский район</c:v>
                </c:pt>
                <c:pt idx="3">
                  <c:v>Красноярский округ</c:v>
                </c:pt>
                <c:pt idx="4">
                  <c:v>Володарский район</c:v>
                </c:pt>
                <c:pt idx="5">
                  <c:v>Камызякский район</c:v>
                </c:pt>
                <c:pt idx="6">
                  <c:v>Лиманский район</c:v>
                </c:pt>
                <c:pt idx="7">
                  <c:v>Город Астрахань</c:v>
                </c:pt>
                <c:pt idx="8">
                  <c:v>Ахтубинский район</c:v>
                </c:pt>
                <c:pt idx="9">
                  <c:v>Черноярский округ</c:v>
                </c:pt>
                <c:pt idx="10">
                  <c:v>Харабалинский район</c:v>
                </c:pt>
                <c:pt idx="11">
                  <c:v>Наримановский район</c:v>
                </c:pt>
                <c:pt idx="12">
                  <c:v>ЗАТО Знаменск</c:v>
                </c:pt>
              </c:strCache>
            </c:strRef>
          </c:cat>
          <c:val>
            <c:numRef>
              <c:f>Лист1!$B$2:$B$14</c:f>
              <c:numCache>
                <c:formatCode>0.0%</c:formatCode>
                <c:ptCount val="13"/>
                <c:pt idx="0">
                  <c:v>0.9710000000000002</c:v>
                </c:pt>
                <c:pt idx="1">
                  <c:v>0.96700000000000019</c:v>
                </c:pt>
                <c:pt idx="2">
                  <c:v>0.95100000000000018</c:v>
                </c:pt>
                <c:pt idx="3">
                  <c:v>0.94599999999999995</c:v>
                </c:pt>
                <c:pt idx="4">
                  <c:v>0.92600000000000005</c:v>
                </c:pt>
                <c:pt idx="5">
                  <c:v>0.92200000000000004</c:v>
                </c:pt>
                <c:pt idx="6">
                  <c:v>0.89800000000000002</c:v>
                </c:pt>
                <c:pt idx="7">
                  <c:v>0.85900000000000021</c:v>
                </c:pt>
                <c:pt idx="8">
                  <c:v>0.78500000000000003</c:v>
                </c:pt>
                <c:pt idx="9">
                  <c:v>0.77000000000000024</c:v>
                </c:pt>
                <c:pt idx="10">
                  <c:v>0.69399999999999995</c:v>
                </c:pt>
                <c:pt idx="11">
                  <c:v>0.60900000000000021</c:v>
                </c:pt>
                <c:pt idx="12">
                  <c:v>0.54200000000000004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96-414F-8AA6-40F9EF07B19D}"/>
            </c:ext>
          </c:extLst>
        </c:ser>
        <c:axId val="164790656"/>
        <c:axId val="164792192"/>
      </c:barChart>
      <c:catAx>
        <c:axId val="1647906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64792192"/>
        <c:crosses val="autoZero"/>
        <c:auto val="1"/>
        <c:lblAlgn val="ctr"/>
        <c:lblOffset val="100"/>
      </c:catAx>
      <c:valAx>
        <c:axId val="164792192"/>
        <c:scaling>
          <c:orientation val="minMax"/>
          <c:max val="1"/>
        </c:scaling>
        <c:axPos val="l"/>
        <c:numFmt formatCode="0%" sourceLinked="0"/>
        <c:tickLblPos val="nextTo"/>
        <c:crossAx val="16479065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0.09921</cdr:x>
      <cdr:y>0.51043</cdr:y>
    </cdr:from>
    <cdr:to>
      <cdr:x>0.97766</cdr:x>
      <cdr:y>0.51485</cdr:y>
    </cdr:to>
    <cdr:cxnSp macro="">
      <cdr:nvCxnSpPr>
        <cdr:cNvPr id="2" name="Прямая соединительная линия 1"/>
        <cdr:cNvCxnSpPr/>
      </cdr:nvCxnSpPr>
      <cdr:spPr>
        <a:xfrm xmlns:a="http://schemas.openxmlformats.org/drawingml/2006/main">
          <a:off x="618969" y="1818334"/>
          <a:ext cx="5480554" cy="15751"/>
        </a:xfrm>
        <a:prstGeom xmlns:a="http://schemas.openxmlformats.org/drawingml/2006/main" prst="line">
          <a:avLst/>
        </a:prstGeom>
        <a:ln xmlns:a="http://schemas.openxmlformats.org/drawingml/2006/main" w="2222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8FE0E-E40A-4314-9690-5302E8AA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8458</Words>
  <Characters>48217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56562</CharactersWithSpaces>
  <SharedDoc>false</SharedDoc>
  <HLinks>
    <vt:vector size="162" baseType="variant">
      <vt:variant>
        <vt:i4>65607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65607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65607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P273</vt:lpwstr>
      </vt:variant>
      <vt:variant>
        <vt:i4>5505042</vt:i4>
      </vt:variant>
      <vt:variant>
        <vt:i4>126</vt:i4>
      </vt:variant>
      <vt:variant>
        <vt:i4>0</vt:i4>
      </vt:variant>
      <vt:variant>
        <vt:i4>5</vt:i4>
      </vt:variant>
      <vt:variant>
        <vt:lpwstr>garantf1://9025114.0/</vt:lpwstr>
      </vt:variant>
      <vt:variant>
        <vt:lpwstr/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_Toc448763000</vt:lpwstr>
      </vt:variant>
      <vt:variant>
        <vt:i4>2031667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_Toc448762999</vt:lpwstr>
      </vt:variant>
      <vt:variant>
        <vt:i4>2031667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_Toc448762998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_Toc448762997</vt:lpwstr>
      </vt:variant>
      <vt:variant>
        <vt:i4>2031667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_Toc448762996</vt:lpwstr>
      </vt:variant>
      <vt:variant>
        <vt:i4>2031667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_Toc448762995</vt:lpwstr>
      </vt:variant>
      <vt:variant>
        <vt:i4>2031667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_Toc448762994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_Toc448762993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_Toc448762992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_Toc448762991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_Toc448762990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_Toc448762989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_Toc448762988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_Toc448762987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_Toc448762986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_Toc448762985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_Toc448762984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_Toc448762982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_Toc448762981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_Toc448762980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_Toc448762979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_Toc448762978</vt:lpwstr>
      </vt:variant>
      <vt:variant>
        <vt:i4>5505042</vt:i4>
      </vt:variant>
      <vt:variant>
        <vt:i4>3</vt:i4>
      </vt:variant>
      <vt:variant>
        <vt:i4>0</vt:i4>
      </vt:variant>
      <vt:variant>
        <vt:i4>5</vt:i4>
      </vt:variant>
      <vt:variant>
        <vt:lpwstr>garantf1://9025114.0/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Кристина Фаридовна</dc:creator>
  <cp:lastModifiedBy>B-MogSov</cp:lastModifiedBy>
  <cp:revision>2</cp:revision>
  <cp:lastPrinted>2026-01-14T09:51:00Z</cp:lastPrinted>
  <dcterms:created xsi:type="dcterms:W3CDTF">2026-02-04T10:41:00Z</dcterms:created>
  <dcterms:modified xsi:type="dcterms:W3CDTF">2026-02-04T10:41:00Z</dcterms:modified>
</cp:coreProperties>
</file>